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47" w:rsidRPr="00AB53AF" w:rsidRDefault="00677147" w:rsidP="00764B27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B53AF">
        <w:rPr>
          <w:b/>
          <w:color w:val="000000"/>
          <w:sz w:val="24"/>
          <w:szCs w:val="24"/>
        </w:rPr>
        <w:t>МИНИСТЕРСТВО ОБРАЗОВАНИЯ И НАУКИ АМУРСКОЙ ОБЛАСТИ</w:t>
      </w:r>
    </w:p>
    <w:p w:rsidR="00677147" w:rsidRPr="00AB53AF" w:rsidRDefault="00677147" w:rsidP="00764B27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B53AF">
        <w:rPr>
          <w:b/>
          <w:color w:val="000000"/>
          <w:sz w:val="24"/>
          <w:szCs w:val="24"/>
        </w:rPr>
        <w:t xml:space="preserve">ГОСУДАРСТВЕННОЕ ПРОФЕССИОНАЛЬНОЕ ОБРАЗОВАТЕЛЬНОЕ </w:t>
      </w:r>
    </w:p>
    <w:p w:rsidR="00677147" w:rsidRPr="00AB53AF" w:rsidRDefault="00677147" w:rsidP="00764B27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B53AF">
        <w:rPr>
          <w:b/>
          <w:color w:val="000000"/>
          <w:sz w:val="24"/>
          <w:szCs w:val="24"/>
        </w:rPr>
        <w:t xml:space="preserve">АВТОНОМНОЕ УЧРЕЖДЕНИЕ АМУРСКОЙ ОБЛАСТИ </w:t>
      </w:r>
    </w:p>
    <w:p w:rsidR="00677147" w:rsidRPr="00AB53AF" w:rsidRDefault="00677147" w:rsidP="00764B27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B53AF">
        <w:rPr>
          <w:b/>
          <w:color w:val="000000"/>
          <w:sz w:val="24"/>
          <w:szCs w:val="24"/>
        </w:rPr>
        <w:t>«АМУРСКИЙ АГРАРНЫЙ КОЛЛЕДЖ»</w:t>
      </w:r>
    </w:p>
    <w:p w:rsidR="006E4F84" w:rsidRPr="00AE7C51" w:rsidRDefault="006E4F84" w:rsidP="00764B27">
      <w:pPr>
        <w:widowControl w:val="0"/>
      </w:pPr>
    </w:p>
    <w:p w:rsidR="006E4F84" w:rsidRPr="00677147" w:rsidRDefault="006E4F84" w:rsidP="00764B27">
      <w:pPr>
        <w:pStyle w:val="4"/>
        <w:keepNext w:val="0"/>
        <w:widowControl w:val="0"/>
        <w:rPr>
          <w:sz w:val="34"/>
          <w:szCs w:val="34"/>
        </w:rPr>
      </w:pPr>
      <w:r w:rsidRPr="00677147">
        <w:rPr>
          <w:sz w:val="34"/>
          <w:szCs w:val="34"/>
        </w:rPr>
        <w:t>ПРИКАЗ</w:t>
      </w:r>
    </w:p>
    <w:p w:rsidR="006E4F84" w:rsidRDefault="006E4F84" w:rsidP="00764B27">
      <w:pPr>
        <w:widowControl w:val="0"/>
        <w:rPr>
          <w:sz w:val="12"/>
        </w:rPr>
      </w:pPr>
    </w:p>
    <w:p w:rsidR="006E4F84" w:rsidRDefault="006E4F84" w:rsidP="00764B27">
      <w:pPr>
        <w:widowControl w:val="0"/>
        <w:rPr>
          <w:sz w:val="12"/>
        </w:rPr>
      </w:pPr>
    </w:p>
    <w:p w:rsidR="006E4F84" w:rsidRDefault="006E4F84" w:rsidP="00764B27">
      <w:pPr>
        <w:widowControl w:val="0"/>
        <w:rPr>
          <w:sz w:val="28"/>
        </w:rPr>
      </w:pPr>
      <w:r>
        <w:rPr>
          <w:sz w:val="28"/>
        </w:rPr>
        <w:t>_</w:t>
      </w:r>
      <w:r w:rsidR="008F0236">
        <w:rPr>
          <w:sz w:val="28"/>
        </w:rPr>
        <w:t>_</w:t>
      </w:r>
      <w:r>
        <w:rPr>
          <w:sz w:val="28"/>
        </w:rPr>
        <w:t>_</w:t>
      </w:r>
      <w:r w:rsidR="00E54F1A">
        <w:rPr>
          <w:sz w:val="28"/>
        </w:rPr>
        <w:t>3</w:t>
      </w:r>
      <w:r w:rsidR="00ED7086">
        <w:rPr>
          <w:sz w:val="28"/>
        </w:rPr>
        <w:t>0</w:t>
      </w:r>
      <w:r w:rsidR="00CB45A2">
        <w:rPr>
          <w:sz w:val="28"/>
        </w:rPr>
        <w:t>.12</w:t>
      </w:r>
      <w:r w:rsidR="00E54F1A">
        <w:rPr>
          <w:sz w:val="28"/>
        </w:rPr>
        <w:t>.20</w:t>
      </w:r>
      <w:r w:rsidR="00CB45A2">
        <w:rPr>
          <w:sz w:val="28"/>
        </w:rPr>
        <w:t>19</w:t>
      </w:r>
      <w:r>
        <w:rPr>
          <w:sz w:val="28"/>
        </w:rPr>
        <w:t xml:space="preserve">                                                                       </w:t>
      </w:r>
      <w:r w:rsidR="00491CB1">
        <w:rPr>
          <w:sz w:val="28"/>
        </w:rPr>
        <w:t xml:space="preserve">            </w:t>
      </w:r>
      <w:r>
        <w:rPr>
          <w:sz w:val="28"/>
        </w:rPr>
        <w:t>№ _</w:t>
      </w:r>
      <w:r w:rsidR="00ED7086">
        <w:rPr>
          <w:sz w:val="28"/>
        </w:rPr>
        <w:t>3012</w:t>
      </w:r>
      <w:r w:rsidR="00CB45A2">
        <w:rPr>
          <w:sz w:val="28"/>
        </w:rPr>
        <w:t>1</w:t>
      </w:r>
      <w:r w:rsidR="00D33D5D">
        <w:rPr>
          <w:sz w:val="28"/>
        </w:rPr>
        <w:t>1</w:t>
      </w:r>
      <w:r w:rsidR="00ED7086">
        <w:rPr>
          <w:sz w:val="28"/>
        </w:rPr>
        <w:t>-од</w:t>
      </w:r>
      <w:r w:rsidR="00677147">
        <w:rPr>
          <w:sz w:val="28"/>
        </w:rPr>
        <w:t>__</w:t>
      </w:r>
      <w:r>
        <w:rPr>
          <w:sz w:val="28"/>
        </w:rPr>
        <w:t>_</w:t>
      </w:r>
    </w:p>
    <w:p w:rsidR="006E4F84" w:rsidRDefault="006E4F84" w:rsidP="00764B27">
      <w:pPr>
        <w:widowControl w:val="0"/>
        <w:jc w:val="center"/>
        <w:rPr>
          <w:sz w:val="8"/>
        </w:rPr>
      </w:pPr>
    </w:p>
    <w:p w:rsidR="006E4F84" w:rsidRDefault="006E4F84" w:rsidP="00764B27">
      <w:pPr>
        <w:widowControl w:val="0"/>
        <w:jc w:val="center"/>
      </w:pPr>
    </w:p>
    <w:p w:rsidR="006E4F84" w:rsidRPr="00FC0B8C" w:rsidRDefault="006E4F84" w:rsidP="00764B27">
      <w:pPr>
        <w:widowControl w:val="0"/>
        <w:jc w:val="center"/>
        <w:rPr>
          <w:sz w:val="24"/>
          <w:szCs w:val="24"/>
        </w:rPr>
      </w:pPr>
      <w:r w:rsidRPr="00FC0B8C">
        <w:rPr>
          <w:sz w:val="24"/>
          <w:szCs w:val="24"/>
        </w:rPr>
        <w:t>г. Благовещенск</w:t>
      </w:r>
    </w:p>
    <w:p w:rsidR="005E75A6" w:rsidRDefault="005E75A6" w:rsidP="00764B27">
      <w:pPr>
        <w:widowControl w:val="0"/>
        <w:jc w:val="both"/>
        <w:rPr>
          <w:sz w:val="24"/>
          <w:szCs w:val="24"/>
        </w:rPr>
      </w:pPr>
    </w:p>
    <w:p w:rsidR="00593594" w:rsidRPr="00647772" w:rsidRDefault="00593594" w:rsidP="00764B27">
      <w:pPr>
        <w:widowControl w:val="0"/>
        <w:jc w:val="both"/>
        <w:rPr>
          <w:sz w:val="28"/>
          <w:szCs w:val="28"/>
        </w:rPr>
      </w:pPr>
    </w:p>
    <w:p w:rsidR="00D33D5D" w:rsidRPr="00D33D5D" w:rsidRDefault="00D33D5D" w:rsidP="00D33D5D">
      <w:pPr>
        <w:ind w:firstLine="708"/>
        <w:jc w:val="both"/>
        <w:rPr>
          <w:rStyle w:val="a9"/>
          <w:i w:val="0"/>
          <w:sz w:val="24"/>
          <w:szCs w:val="24"/>
        </w:rPr>
      </w:pPr>
      <w:proofErr w:type="gramStart"/>
      <w:r w:rsidRPr="00D33D5D">
        <w:rPr>
          <w:rStyle w:val="a9"/>
          <w:i w:val="0"/>
          <w:sz w:val="24"/>
          <w:szCs w:val="24"/>
        </w:rPr>
        <w:t>В целях выявления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</w:t>
      </w:r>
      <w:r>
        <w:rPr>
          <w:rStyle w:val="a9"/>
          <w:i w:val="0"/>
          <w:sz w:val="24"/>
          <w:szCs w:val="24"/>
        </w:rPr>
        <w:t>,</w:t>
      </w:r>
      <w:r w:rsidRPr="00D33D5D">
        <w:rPr>
          <w:rStyle w:val="a9"/>
          <w:i w:val="0"/>
          <w:sz w:val="24"/>
          <w:szCs w:val="24"/>
        </w:rPr>
        <w:t xml:space="preserve"> как для должностных лиц, так и для третьих лиц выгоды в виде денег, ценностей, иного имущества или услуг имущественного характера,, иных имущественных прав вопреки законным интересам общества и государства, учитывая Методические рекомендации по проведению оценки коррупционных рисков, возникающих</w:t>
      </w:r>
      <w:proofErr w:type="gramEnd"/>
      <w:r w:rsidRPr="00D33D5D">
        <w:rPr>
          <w:rStyle w:val="a9"/>
          <w:i w:val="0"/>
          <w:sz w:val="24"/>
          <w:szCs w:val="24"/>
        </w:rPr>
        <w:t xml:space="preserve"> при реализации функций (письмо Минтруда России от 20.02.2015 №18-0/10//П-906), в соответствии с Федеральным законом от 25 декабря 2008 г. № 273-ФЗ «О противодействии коррупции» (ст. 13.3)</w:t>
      </w:r>
    </w:p>
    <w:p w:rsidR="007F1D5E" w:rsidRPr="00647772" w:rsidRDefault="000533A8" w:rsidP="00965250">
      <w:pPr>
        <w:widowControl w:val="0"/>
        <w:jc w:val="both"/>
        <w:rPr>
          <w:sz w:val="28"/>
          <w:szCs w:val="28"/>
        </w:rPr>
      </w:pPr>
      <w:proofErr w:type="spellStart"/>
      <w:proofErr w:type="gramStart"/>
      <w:r w:rsidRPr="00647772">
        <w:rPr>
          <w:b/>
          <w:sz w:val="28"/>
          <w:szCs w:val="28"/>
        </w:rPr>
        <w:t>п</w:t>
      </w:r>
      <w:proofErr w:type="spellEnd"/>
      <w:proofErr w:type="gramEnd"/>
      <w:r w:rsidR="007F1D5E" w:rsidRPr="00647772">
        <w:rPr>
          <w:b/>
          <w:sz w:val="28"/>
          <w:szCs w:val="28"/>
        </w:rPr>
        <w:t xml:space="preserve"> </w:t>
      </w:r>
      <w:proofErr w:type="spellStart"/>
      <w:r w:rsidR="007F1D5E" w:rsidRPr="00647772">
        <w:rPr>
          <w:b/>
          <w:sz w:val="28"/>
          <w:szCs w:val="28"/>
        </w:rPr>
        <w:t>р</w:t>
      </w:r>
      <w:proofErr w:type="spellEnd"/>
      <w:r w:rsidR="007F1D5E" w:rsidRPr="00647772">
        <w:rPr>
          <w:b/>
          <w:sz w:val="28"/>
          <w:szCs w:val="28"/>
        </w:rPr>
        <w:t xml:space="preserve"> и к а </w:t>
      </w:r>
      <w:proofErr w:type="spellStart"/>
      <w:r w:rsidR="007F1D5E" w:rsidRPr="00647772">
        <w:rPr>
          <w:b/>
          <w:sz w:val="28"/>
          <w:szCs w:val="28"/>
        </w:rPr>
        <w:t>з</w:t>
      </w:r>
      <w:proofErr w:type="spellEnd"/>
      <w:r w:rsidR="007F1D5E" w:rsidRPr="00647772">
        <w:rPr>
          <w:b/>
          <w:sz w:val="28"/>
          <w:szCs w:val="28"/>
        </w:rPr>
        <w:t xml:space="preserve"> </w:t>
      </w:r>
      <w:proofErr w:type="spellStart"/>
      <w:r w:rsidR="007F1D5E" w:rsidRPr="00647772">
        <w:rPr>
          <w:b/>
          <w:sz w:val="28"/>
          <w:szCs w:val="28"/>
        </w:rPr>
        <w:t>ы</w:t>
      </w:r>
      <w:proofErr w:type="spellEnd"/>
      <w:r w:rsidR="007F1D5E" w:rsidRPr="00647772">
        <w:rPr>
          <w:b/>
          <w:sz w:val="28"/>
          <w:szCs w:val="28"/>
        </w:rPr>
        <w:t xml:space="preserve"> в а </w:t>
      </w:r>
      <w:proofErr w:type="spellStart"/>
      <w:r w:rsidR="007F1D5E" w:rsidRPr="00647772">
        <w:rPr>
          <w:b/>
          <w:sz w:val="28"/>
          <w:szCs w:val="28"/>
        </w:rPr>
        <w:t>ю</w:t>
      </w:r>
      <w:proofErr w:type="spellEnd"/>
      <w:r w:rsidR="007F1D5E" w:rsidRPr="00647772">
        <w:rPr>
          <w:b/>
          <w:sz w:val="28"/>
          <w:szCs w:val="28"/>
        </w:rPr>
        <w:t xml:space="preserve"> :</w:t>
      </w:r>
    </w:p>
    <w:p w:rsidR="00D33D5D" w:rsidRDefault="00D33D5D" w:rsidP="00D33D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33D5D">
        <w:rPr>
          <w:sz w:val="24"/>
          <w:szCs w:val="24"/>
        </w:rPr>
        <w:t>Положение об оценке коррупционных рисков</w:t>
      </w:r>
      <w:r>
        <w:rPr>
          <w:sz w:val="24"/>
          <w:szCs w:val="24"/>
        </w:rPr>
        <w:t xml:space="preserve"> </w:t>
      </w:r>
      <w:r w:rsidRPr="00D33D5D">
        <w:rPr>
          <w:sz w:val="24"/>
          <w:szCs w:val="24"/>
        </w:rPr>
        <w:t xml:space="preserve">государственного профессионального образовательного автономного учреждения </w:t>
      </w:r>
      <w:r>
        <w:rPr>
          <w:sz w:val="24"/>
          <w:szCs w:val="24"/>
        </w:rPr>
        <w:t>А</w:t>
      </w:r>
      <w:r w:rsidRPr="00D33D5D">
        <w:rPr>
          <w:sz w:val="24"/>
          <w:szCs w:val="24"/>
        </w:rPr>
        <w:t xml:space="preserve">мурской области </w:t>
      </w:r>
      <w:r>
        <w:rPr>
          <w:sz w:val="24"/>
          <w:szCs w:val="24"/>
        </w:rPr>
        <w:t>«Амурский аграрный колледж»</w:t>
      </w:r>
      <w:r w:rsidRPr="00D33D5D">
        <w:rPr>
          <w:rStyle w:val="a9"/>
          <w:i w:val="0"/>
          <w:sz w:val="24"/>
          <w:szCs w:val="24"/>
        </w:rPr>
        <w:t xml:space="preserve"> (приложение № 1).</w:t>
      </w:r>
    </w:p>
    <w:p w:rsidR="00D33D5D" w:rsidRPr="00D33D5D" w:rsidRDefault="00D33D5D" w:rsidP="00D33D5D">
      <w:pPr>
        <w:ind w:firstLine="708"/>
        <w:jc w:val="both"/>
        <w:rPr>
          <w:rStyle w:val="a9"/>
          <w:i w:val="0"/>
          <w:sz w:val="24"/>
          <w:szCs w:val="24"/>
        </w:rPr>
      </w:pPr>
      <w:r>
        <w:rPr>
          <w:rStyle w:val="a9"/>
          <w:i w:val="0"/>
          <w:sz w:val="24"/>
          <w:szCs w:val="24"/>
        </w:rPr>
        <w:t xml:space="preserve">2. </w:t>
      </w:r>
      <w:r w:rsidRPr="00D33D5D">
        <w:rPr>
          <w:rStyle w:val="a9"/>
          <w:i w:val="0"/>
          <w:sz w:val="24"/>
          <w:szCs w:val="24"/>
        </w:rPr>
        <w:t xml:space="preserve">Утвердить Перечень коррупционно-опасных функций в </w:t>
      </w:r>
      <w:r>
        <w:rPr>
          <w:rStyle w:val="a9"/>
          <w:i w:val="0"/>
          <w:sz w:val="24"/>
          <w:szCs w:val="24"/>
        </w:rPr>
        <w:t xml:space="preserve">ГПОАУ АО «Амурский аграрный колледж» </w:t>
      </w:r>
      <w:r w:rsidRPr="00D33D5D">
        <w:rPr>
          <w:rStyle w:val="a9"/>
          <w:i w:val="0"/>
          <w:sz w:val="24"/>
          <w:szCs w:val="24"/>
        </w:rPr>
        <w:t>(приложение № 2).</w:t>
      </w:r>
    </w:p>
    <w:p w:rsidR="00D33D5D" w:rsidRPr="00D33D5D" w:rsidRDefault="00D33D5D" w:rsidP="00D33D5D">
      <w:pPr>
        <w:tabs>
          <w:tab w:val="left" w:pos="709"/>
        </w:tabs>
        <w:jc w:val="both"/>
        <w:rPr>
          <w:rStyle w:val="a9"/>
          <w:i w:val="0"/>
          <w:sz w:val="24"/>
          <w:szCs w:val="24"/>
        </w:rPr>
      </w:pPr>
      <w:r>
        <w:rPr>
          <w:rStyle w:val="a9"/>
          <w:i w:val="0"/>
          <w:sz w:val="24"/>
          <w:szCs w:val="24"/>
        </w:rPr>
        <w:tab/>
        <w:t>3.</w:t>
      </w:r>
      <w:r w:rsidRPr="00D33D5D">
        <w:rPr>
          <w:rStyle w:val="a9"/>
          <w:i w:val="0"/>
          <w:sz w:val="24"/>
          <w:szCs w:val="24"/>
        </w:rPr>
        <w:t>Утвердить Перечень должностей, подверженных</w:t>
      </w:r>
      <w:r>
        <w:rPr>
          <w:rStyle w:val="a9"/>
          <w:i w:val="0"/>
          <w:sz w:val="24"/>
          <w:szCs w:val="24"/>
        </w:rPr>
        <w:t xml:space="preserve"> </w:t>
      </w:r>
      <w:r w:rsidRPr="00D33D5D">
        <w:rPr>
          <w:rStyle w:val="a9"/>
          <w:i w:val="0"/>
          <w:sz w:val="24"/>
          <w:szCs w:val="24"/>
        </w:rPr>
        <w:t>коррупционным рискам (приложение № 3).</w:t>
      </w:r>
    </w:p>
    <w:p w:rsidR="00D33D5D" w:rsidRPr="00D33D5D" w:rsidRDefault="00D33D5D" w:rsidP="00D33D5D">
      <w:pPr>
        <w:tabs>
          <w:tab w:val="left" w:pos="709"/>
        </w:tabs>
        <w:jc w:val="both"/>
        <w:rPr>
          <w:rStyle w:val="a9"/>
          <w:i w:val="0"/>
          <w:sz w:val="24"/>
          <w:szCs w:val="24"/>
        </w:rPr>
      </w:pPr>
      <w:r>
        <w:rPr>
          <w:rStyle w:val="a9"/>
          <w:i w:val="0"/>
          <w:sz w:val="24"/>
          <w:szCs w:val="24"/>
        </w:rPr>
        <w:tab/>
        <w:t>4.</w:t>
      </w:r>
      <w:r w:rsidRPr="00D33D5D">
        <w:rPr>
          <w:rStyle w:val="a9"/>
          <w:i w:val="0"/>
          <w:sz w:val="24"/>
          <w:szCs w:val="24"/>
        </w:rPr>
        <w:t xml:space="preserve">Утвердить Карту коррупционных рисков и комплекс мер по их устранению или минимизации </w:t>
      </w:r>
      <w:r w:rsidR="00115D83">
        <w:rPr>
          <w:rStyle w:val="a9"/>
          <w:i w:val="0"/>
          <w:sz w:val="24"/>
          <w:szCs w:val="24"/>
        </w:rPr>
        <w:t>(</w:t>
      </w:r>
      <w:r>
        <w:rPr>
          <w:rStyle w:val="a9"/>
          <w:i w:val="0"/>
          <w:sz w:val="24"/>
          <w:szCs w:val="24"/>
        </w:rPr>
        <w:t>приложение №4).</w:t>
      </w:r>
    </w:p>
    <w:p w:rsidR="00D33D5D" w:rsidRPr="00D33D5D" w:rsidRDefault="00D33D5D" w:rsidP="00D33D5D">
      <w:pPr>
        <w:tabs>
          <w:tab w:val="left" w:pos="709"/>
        </w:tabs>
        <w:ind w:left="709"/>
        <w:jc w:val="both"/>
        <w:rPr>
          <w:rStyle w:val="a9"/>
          <w:i w:val="0"/>
          <w:sz w:val="24"/>
          <w:szCs w:val="24"/>
        </w:rPr>
      </w:pPr>
      <w:r>
        <w:rPr>
          <w:sz w:val="24"/>
          <w:szCs w:val="24"/>
        </w:rPr>
        <w:t>5.</w:t>
      </w:r>
      <w:r w:rsidRPr="00D33D5D">
        <w:rPr>
          <w:sz w:val="24"/>
          <w:szCs w:val="24"/>
        </w:rPr>
        <w:t xml:space="preserve">Секретарю </w:t>
      </w:r>
      <w:proofErr w:type="spellStart"/>
      <w:r w:rsidRPr="00D33D5D">
        <w:rPr>
          <w:sz w:val="24"/>
          <w:szCs w:val="24"/>
        </w:rPr>
        <w:t>Сергиевич</w:t>
      </w:r>
      <w:proofErr w:type="spellEnd"/>
      <w:r w:rsidRPr="00D33D5D">
        <w:rPr>
          <w:sz w:val="24"/>
          <w:szCs w:val="24"/>
        </w:rPr>
        <w:t xml:space="preserve"> О.А.</w:t>
      </w:r>
      <w:r w:rsidRPr="00D33D5D">
        <w:rPr>
          <w:rStyle w:val="a9"/>
          <w:i w:val="0"/>
          <w:sz w:val="24"/>
          <w:szCs w:val="24"/>
        </w:rPr>
        <w:t>:</w:t>
      </w:r>
    </w:p>
    <w:p w:rsidR="00D33D5D" w:rsidRPr="00D33D5D" w:rsidRDefault="00D33D5D" w:rsidP="00D33D5D">
      <w:pPr>
        <w:tabs>
          <w:tab w:val="left" w:pos="993"/>
        </w:tabs>
        <w:rPr>
          <w:rStyle w:val="a9"/>
          <w:i w:val="0"/>
          <w:sz w:val="24"/>
          <w:szCs w:val="24"/>
        </w:rPr>
      </w:pPr>
      <w:r w:rsidRPr="00D33D5D">
        <w:rPr>
          <w:rStyle w:val="a9"/>
          <w:i w:val="0"/>
          <w:sz w:val="24"/>
          <w:szCs w:val="24"/>
        </w:rPr>
        <w:t>- обеспечить ознакомление работников образовательного учреждения с содержанием данных документов;</w:t>
      </w:r>
    </w:p>
    <w:p w:rsidR="00D33D5D" w:rsidRPr="00D33D5D" w:rsidRDefault="00D33D5D" w:rsidP="00D33D5D">
      <w:pPr>
        <w:tabs>
          <w:tab w:val="left" w:pos="993"/>
        </w:tabs>
        <w:jc w:val="both"/>
        <w:rPr>
          <w:rStyle w:val="a9"/>
          <w:i w:val="0"/>
          <w:sz w:val="24"/>
          <w:szCs w:val="24"/>
        </w:rPr>
      </w:pPr>
      <w:r w:rsidRPr="00D33D5D">
        <w:rPr>
          <w:rStyle w:val="a9"/>
          <w:i w:val="0"/>
          <w:sz w:val="24"/>
          <w:szCs w:val="24"/>
        </w:rPr>
        <w:t>- обеспечить размещение соответствующих документов на официальном сайте образовательного учреждения.</w:t>
      </w:r>
    </w:p>
    <w:p w:rsidR="00DD70A3" w:rsidRPr="00D33D5D" w:rsidRDefault="00D33D5D" w:rsidP="00764B27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B45A2" w:rsidRPr="00D33D5D">
        <w:rPr>
          <w:sz w:val="24"/>
          <w:szCs w:val="24"/>
        </w:rPr>
        <w:t>.</w:t>
      </w:r>
      <w:r w:rsidR="0051296C" w:rsidRPr="00D33D5D">
        <w:rPr>
          <w:sz w:val="24"/>
          <w:szCs w:val="24"/>
        </w:rPr>
        <w:t xml:space="preserve"> </w:t>
      </w:r>
      <w:proofErr w:type="gramStart"/>
      <w:r w:rsidR="0051296C" w:rsidRPr="00D33D5D">
        <w:rPr>
          <w:sz w:val="24"/>
          <w:szCs w:val="24"/>
        </w:rPr>
        <w:t>Контроль за</w:t>
      </w:r>
      <w:proofErr w:type="gramEnd"/>
      <w:r w:rsidR="0051296C" w:rsidRPr="00D33D5D">
        <w:rPr>
          <w:sz w:val="24"/>
          <w:szCs w:val="24"/>
        </w:rPr>
        <w:t xml:space="preserve"> исполнением приказа</w:t>
      </w:r>
      <w:r w:rsidR="00477218" w:rsidRPr="00D33D5D">
        <w:rPr>
          <w:sz w:val="24"/>
          <w:szCs w:val="24"/>
        </w:rPr>
        <w:t xml:space="preserve"> </w:t>
      </w:r>
      <w:r w:rsidR="00965250" w:rsidRPr="00D33D5D">
        <w:rPr>
          <w:sz w:val="24"/>
          <w:szCs w:val="24"/>
        </w:rPr>
        <w:t xml:space="preserve"> оставляю за собой.</w:t>
      </w:r>
    </w:p>
    <w:p w:rsidR="001D0309" w:rsidRPr="00D33D5D" w:rsidRDefault="001D0309" w:rsidP="00764B27">
      <w:pPr>
        <w:widowControl w:val="0"/>
        <w:jc w:val="both"/>
        <w:rPr>
          <w:sz w:val="24"/>
          <w:szCs w:val="24"/>
        </w:rPr>
      </w:pPr>
    </w:p>
    <w:p w:rsidR="00122AA2" w:rsidRPr="00D33D5D" w:rsidRDefault="00D33D5D" w:rsidP="00764B27">
      <w:pPr>
        <w:widowControl w:val="0"/>
        <w:jc w:val="both"/>
        <w:rPr>
          <w:sz w:val="24"/>
          <w:szCs w:val="24"/>
        </w:rPr>
      </w:pPr>
      <w:r w:rsidRPr="00D33D5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64.1pt;margin-top:5.85pt;width:198.6pt;height:114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4168FD" w:rsidRDefault="004168FD">
                  <w:r>
                    <w:t xml:space="preserve"> </w:t>
                  </w:r>
                  <w:r w:rsidR="00D33D5D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83.75pt;height:104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122AA2" w:rsidRPr="00D33D5D" w:rsidRDefault="00122AA2" w:rsidP="00764B27">
      <w:pPr>
        <w:widowControl w:val="0"/>
        <w:jc w:val="both"/>
        <w:rPr>
          <w:sz w:val="24"/>
          <w:szCs w:val="24"/>
        </w:rPr>
      </w:pPr>
    </w:p>
    <w:p w:rsidR="00ED7086" w:rsidRPr="00D33D5D" w:rsidRDefault="00D218CD" w:rsidP="00764B27">
      <w:pPr>
        <w:widowControl w:val="0"/>
        <w:rPr>
          <w:sz w:val="24"/>
          <w:szCs w:val="24"/>
        </w:rPr>
      </w:pPr>
      <w:proofErr w:type="gramStart"/>
      <w:r w:rsidRPr="00D33D5D">
        <w:rPr>
          <w:sz w:val="24"/>
          <w:szCs w:val="24"/>
        </w:rPr>
        <w:t>Исполняющ</w:t>
      </w:r>
      <w:r w:rsidR="001F195D" w:rsidRPr="00D33D5D">
        <w:rPr>
          <w:sz w:val="24"/>
          <w:szCs w:val="24"/>
        </w:rPr>
        <w:t>ий</w:t>
      </w:r>
      <w:proofErr w:type="gramEnd"/>
      <w:r w:rsidRPr="00D33D5D">
        <w:rPr>
          <w:sz w:val="24"/>
          <w:szCs w:val="24"/>
        </w:rPr>
        <w:t xml:space="preserve"> обязанности</w:t>
      </w:r>
    </w:p>
    <w:p w:rsidR="00BD6EA4" w:rsidRPr="00D33D5D" w:rsidRDefault="00D218CD" w:rsidP="00764B27">
      <w:pPr>
        <w:widowControl w:val="0"/>
        <w:rPr>
          <w:sz w:val="24"/>
          <w:szCs w:val="24"/>
        </w:rPr>
      </w:pPr>
      <w:r w:rsidRPr="00D33D5D">
        <w:rPr>
          <w:sz w:val="24"/>
          <w:szCs w:val="24"/>
        </w:rPr>
        <w:t>д</w:t>
      </w:r>
      <w:r w:rsidR="00BF6173" w:rsidRPr="00D33D5D">
        <w:rPr>
          <w:sz w:val="24"/>
          <w:szCs w:val="24"/>
        </w:rPr>
        <w:t>иректор</w:t>
      </w:r>
      <w:r w:rsidRPr="00D33D5D">
        <w:rPr>
          <w:sz w:val="24"/>
          <w:szCs w:val="24"/>
        </w:rPr>
        <w:t xml:space="preserve">а        </w:t>
      </w:r>
      <w:r w:rsidR="0035202F" w:rsidRPr="00D33D5D">
        <w:rPr>
          <w:sz w:val="24"/>
          <w:szCs w:val="24"/>
        </w:rPr>
        <w:t xml:space="preserve">      </w:t>
      </w:r>
      <w:r w:rsidR="001D0309" w:rsidRPr="00D33D5D">
        <w:rPr>
          <w:sz w:val="24"/>
          <w:szCs w:val="24"/>
        </w:rPr>
        <w:t xml:space="preserve"> </w:t>
      </w:r>
      <w:r w:rsidR="0035202F" w:rsidRPr="00D33D5D">
        <w:rPr>
          <w:sz w:val="24"/>
          <w:szCs w:val="24"/>
        </w:rPr>
        <w:t xml:space="preserve"> </w:t>
      </w:r>
      <w:r w:rsidR="00DE3EAD" w:rsidRPr="00D33D5D">
        <w:rPr>
          <w:sz w:val="24"/>
          <w:szCs w:val="24"/>
        </w:rPr>
        <w:t xml:space="preserve">      </w:t>
      </w:r>
      <w:r w:rsidR="00227B59" w:rsidRPr="00D33D5D">
        <w:rPr>
          <w:sz w:val="24"/>
          <w:szCs w:val="24"/>
        </w:rPr>
        <w:t xml:space="preserve">  </w:t>
      </w:r>
      <w:r w:rsidR="00D33D5D">
        <w:rPr>
          <w:sz w:val="24"/>
          <w:szCs w:val="24"/>
        </w:rPr>
        <w:t xml:space="preserve">                     </w:t>
      </w:r>
      <w:r w:rsidR="00227B59" w:rsidRPr="00D33D5D">
        <w:rPr>
          <w:sz w:val="24"/>
          <w:szCs w:val="24"/>
        </w:rPr>
        <w:t xml:space="preserve">  </w:t>
      </w:r>
      <w:r w:rsidR="00AB02DF" w:rsidRPr="00D33D5D">
        <w:rPr>
          <w:sz w:val="24"/>
          <w:szCs w:val="24"/>
        </w:rPr>
        <w:t xml:space="preserve">             </w:t>
      </w:r>
      <w:r w:rsidR="0051296C" w:rsidRPr="00D33D5D">
        <w:rPr>
          <w:sz w:val="24"/>
          <w:szCs w:val="24"/>
        </w:rPr>
        <w:t xml:space="preserve">  </w:t>
      </w:r>
      <w:r w:rsidR="00ED7086" w:rsidRPr="00D33D5D">
        <w:rPr>
          <w:sz w:val="24"/>
          <w:szCs w:val="24"/>
        </w:rPr>
        <w:t xml:space="preserve">                                                 </w:t>
      </w:r>
      <w:r w:rsidR="00CB45A2" w:rsidRPr="00D33D5D">
        <w:rPr>
          <w:sz w:val="24"/>
          <w:szCs w:val="24"/>
        </w:rPr>
        <w:t xml:space="preserve">   </w:t>
      </w:r>
      <w:r w:rsidR="001D0309" w:rsidRPr="00D33D5D">
        <w:rPr>
          <w:sz w:val="24"/>
          <w:szCs w:val="24"/>
        </w:rPr>
        <w:t>Т.А.Роман</w:t>
      </w:r>
      <w:r w:rsidR="0035202F" w:rsidRPr="00D33D5D">
        <w:rPr>
          <w:sz w:val="24"/>
          <w:szCs w:val="24"/>
        </w:rPr>
        <w:t>ц</w:t>
      </w:r>
      <w:r w:rsidR="001D0309" w:rsidRPr="00D33D5D">
        <w:rPr>
          <w:sz w:val="24"/>
          <w:szCs w:val="24"/>
        </w:rPr>
        <w:t xml:space="preserve">ова </w:t>
      </w:r>
    </w:p>
    <w:p w:rsidR="00647772" w:rsidRPr="00D33D5D" w:rsidRDefault="00647772" w:rsidP="00764B27">
      <w:pPr>
        <w:widowControl w:val="0"/>
        <w:rPr>
          <w:sz w:val="24"/>
          <w:szCs w:val="24"/>
        </w:rPr>
      </w:pPr>
    </w:p>
    <w:p w:rsidR="00647772" w:rsidRPr="00D33D5D" w:rsidRDefault="00647772" w:rsidP="00764B27">
      <w:pPr>
        <w:widowControl w:val="0"/>
        <w:rPr>
          <w:sz w:val="24"/>
          <w:szCs w:val="24"/>
        </w:rPr>
      </w:pPr>
    </w:p>
    <w:p w:rsidR="00145572" w:rsidRDefault="00B12B2D" w:rsidP="00764B2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2B2D" w:rsidRDefault="00B12B2D" w:rsidP="00764B27">
      <w:pPr>
        <w:widowControl w:val="0"/>
        <w:jc w:val="both"/>
        <w:rPr>
          <w:sz w:val="28"/>
          <w:szCs w:val="28"/>
        </w:rPr>
      </w:pPr>
    </w:p>
    <w:p w:rsidR="00B12B2D" w:rsidRDefault="00B12B2D" w:rsidP="00764B27">
      <w:pPr>
        <w:widowControl w:val="0"/>
        <w:jc w:val="both"/>
        <w:rPr>
          <w:bCs/>
          <w:sz w:val="24"/>
          <w:szCs w:val="24"/>
        </w:rPr>
      </w:pPr>
    </w:p>
    <w:p w:rsidR="00647772" w:rsidRDefault="00647772" w:rsidP="00764B27">
      <w:pPr>
        <w:widowControl w:val="0"/>
        <w:rPr>
          <w:sz w:val="28"/>
          <w:szCs w:val="28"/>
        </w:rPr>
      </w:pPr>
    </w:p>
    <w:p w:rsidR="00B25195" w:rsidRDefault="00B25195" w:rsidP="00764B27">
      <w:pPr>
        <w:widowControl w:val="0"/>
        <w:rPr>
          <w:sz w:val="28"/>
          <w:szCs w:val="28"/>
        </w:rPr>
      </w:pPr>
    </w:p>
    <w:p w:rsidR="00647772" w:rsidRDefault="00647772" w:rsidP="00764B27">
      <w:pPr>
        <w:widowControl w:val="0"/>
        <w:rPr>
          <w:sz w:val="28"/>
          <w:szCs w:val="28"/>
        </w:rPr>
      </w:pPr>
    </w:p>
    <w:p w:rsidR="00D33D5D" w:rsidRDefault="00D33D5D" w:rsidP="00764B27">
      <w:pPr>
        <w:widowContro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98"/>
        <w:gridCol w:w="4899"/>
      </w:tblGrid>
      <w:tr w:rsidR="00546B4F" w:rsidRPr="00593594" w:rsidTr="0051296C">
        <w:tc>
          <w:tcPr>
            <w:tcW w:w="4898" w:type="dxa"/>
            <w:shd w:val="clear" w:color="auto" w:fill="auto"/>
          </w:tcPr>
          <w:p w:rsidR="0051296C" w:rsidRPr="008F0236" w:rsidRDefault="00965250" w:rsidP="00764B2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7AD7" w:rsidRPr="008F0236" w:rsidRDefault="00DC7AD7" w:rsidP="00764B2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FF4F1E" w:rsidRPr="008F0236" w:rsidRDefault="00965250" w:rsidP="00007C3D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99" w:type="dxa"/>
            <w:shd w:val="clear" w:color="auto" w:fill="auto"/>
          </w:tcPr>
          <w:p w:rsidR="00546B4F" w:rsidRPr="008F0236" w:rsidRDefault="00D33D5D" w:rsidP="00764B2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546B4F" w:rsidRPr="008F0236" w:rsidRDefault="00D33D5D" w:rsidP="00764B27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647772" w:rsidRPr="008F0236">
              <w:rPr>
                <w:rFonts w:ascii="Times New Roman" w:hAnsi="Times New Roman"/>
                <w:sz w:val="24"/>
                <w:szCs w:val="24"/>
              </w:rPr>
              <w:t>при</w:t>
            </w:r>
            <w:r w:rsidR="00546B4F" w:rsidRPr="008F0236">
              <w:rPr>
                <w:rFonts w:ascii="Times New Roman" w:hAnsi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46B4F" w:rsidRPr="008F0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C50" w:rsidRPr="00F90C50">
              <w:rPr>
                <w:rFonts w:ascii="Times New Roman" w:hAnsi="Times New Roman"/>
                <w:sz w:val="24"/>
                <w:szCs w:val="24"/>
              </w:rPr>
              <w:t>ГПОАУ АО «Амурский аграрный колледж»</w:t>
            </w:r>
          </w:p>
          <w:p w:rsidR="00546B4F" w:rsidRPr="008F0236" w:rsidRDefault="00F90C50" w:rsidP="00D33D5D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46B4F" w:rsidRPr="008F0236">
              <w:rPr>
                <w:rFonts w:ascii="Times New Roman" w:hAnsi="Times New Roman"/>
                <w:sz w:val="24"/>
                <w:szCs w:val="24"/>
              </w:rPr>
              <w:t>«_</w:t>
            </w:r>
            <w:r w:rsidR="00E54F1A">
              <w:rPr>
                <w:rFonts w:ascii="Times New Roman" w:hAnsi="Times New Roman"/>
                <w:sz w:val="24"/>
                <w:szCs w:val="24"/>
              </w:rPr>
              <w:t>3</w:t>
            </w:r>
            <w:r w:rsidR="00007C3D">
              <w:rPr>
                <w:rFonts w:ascii="Times New Roman" w:hAnsi="Times New Roman"/>
                <w:sz w:val="24"/>
                <w:szCs w:val="24"/>
              </w:rPr>
              <w:t>0</w:t>
            </w:r>
            <w:r w:rsidR="00546B4F" w:rsidRPr="008F0236">
              <w:rPr>
                <w:rFonts w:ascii="Times New Roman" w:hAnsi="Times New Roman"/>
                <w:sz w:val="24"/>
                <w:szCs w:val="24"/>
              </w:rPr>
              <w:t>_»</w:t>
            </w:r>
            <w:proofErr w:type="spellStart"/>
            <w:r w:rsidR="00546B4F" w:rsidRPr="008F0236">
              <w:rPr>
                <w:rFonts w:ascii="Times New Roman" w:hAnsi="Times New Roman"/>
                <w:sz w:val="24"/>
                <w:szCs w:val="24"/>
              </w:rPr>
              <w:t>_</w:t>
            </w:r>
            <w:r w:rsidR="00007C3D"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  <w:r w:rsidR="00E54F1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007C3D">
              <w:rPr>
                <w:rFonts w:ascii="Times New Roman" w:hAnsi="Times New Roman"/>
                <w:sz w:val="24"/>
                <w:szCs w:val="24"/>
              </w:rPr>
              <w:t>19</w:t>
            </w:r>
            <w:r w:rsidR="00E54F1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546B4F" w:rsidRPr="008F0236">
              <w:rPr>
                <w:rFonts w:ascii="Times New Roman" w:hAnsi="Times New Roman"/>
                <w:sz w:val="24"/>
                <w:szCs w:val="24"/>
              </w:rPr>
              <w:t>_  №_</w:t>
            </w:r>
            <w:r w:rsidR="0051296C" w:rsidRPr="008F0236">
              <w:rPr>
                <w:rFonts w:ascii="Times New Roman" w:hAnsi="Times New Roman"/>
                <w:sz w:val="24"/>
                <w:szCs w:val="24"/>
              </w:rPr>
              <w:t>_</w:t>
            </w:r>
            <w:r w:rsidR="00007C3D">
              <w:rPr>
                <w:rFonts w:ascii="Times New Roman" w:hAnsi="Times New Roman"/>
                <w:sz w:val="24"/>
                <w:szCs w:val="24"/>
              </w:rPr>
              <w:t>3012</w:t>
            </w:r>
            <w:r w:rsidR="00CB45A2">
              <w:rPr>
                <w:rFonts w:ascii="Times New Roman" w:hAnsi="Times New Roman"/>
                <w:sz w:val="24"/>
                <w:szCs w:val="24"/>
              </w:rPr>
              <w:t>1</w:t>
            </w:r>
            <w:r w:rsidR="00D33D5D">
              <w:rPr>
                <w:rFonts w:ascii="Times New Roman" w:hAnsi="Times New Roman"/>
                <w:sz w:val="24"/>
                <w:szCs w:val="24"/>
              </w:rPr>
              <w:t>1</w:t>
            </w:r>
            <w:r w:rsidR="00E54F1A">
              <w:rPr>
                <w:rFonts w:ascii="Times New Roman" w:hAnsi="Times New Roman"/>
                <w:sz w:val="24"/>
                <w:szCs w:val="24"/>
              </w:rPr>
              <w:t>-од</w:t>
            </w:r>
            <w:r w:rsidR="00546B4F" w:rsidRPr="008F0236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5672C8" w:rsidRDefault="005672C8" w:rsidP="00764B27">
      <w:pPr>
        <w:widowControl w:val="0"/>
        <w:jc w:val="center"/>
        <w:rPr>
          <w:sz w:val="26"/>
          <w:szCs w:val="26"/>
        </w:rPr>
      </w:pPr>
    </w:p>
    <w:p w:rsidR="00965250" w:rsidRPr="00D33D5D" w:rsidRDefault="00965250" w:rsidP="00965250">
      <w:pPr>
        <w:jc w:val="right"/>
        <w:rPr>
          <w:sz w:val="24"/>
          <w:szCs w:val="24"/>
        </w:rPr>
      </w:pPr>
    </w:p>
    <w:p w:rsidR="00D33D5D" w:rsidRPr="00D33D5D" w:rsidRDefault="00D33D5D" w:rsidP="00D33D5D">
      <w:pPr>
        <w:jc w:val="center"/>
        <w:rPr>
          <w:sz w:val="24"/>
          <w:szCs w:val="24"/>
        </w:rPr>
      </w:pPr>
      <w:r w:rsidRPr="00D33D5D">
        <w:rPr>
          <w:sz w:val="24"/>
          <w:szCs w:val="24"/>
        </w:rPr>
        <w:t>ПОЛОЖЕНИЕ ОБ ОЦЕНКЕ КОРРУПЦИОННЫХ РИСКОВ</w:t>
      </w:r>
    </w:p>
    <w:p w:rsidR="00D33D5D" w:rsidRDefault="00D33D5D" w:rsidP="00D33D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ГОСУДАРСТВЕННОГО ПРОФЕССИОНАЛЬНОГО ОБРАЗОВАТЕЛЬНОГО АВТОНОМНОГО УЧРЕЖДЕНИЯ АМУРСКОЙ ОБЛАСТИ </w:t>
      </w:r>
    </w:p>
    <w:p w:rsidR="00D33D5D" w:rsidRPr="00D33D5D" w:rsidRDefault="00D33D5D" w:rsidP="00D33D5D">
      <w:pPr>
        <w:jc w:val="center"/>
        <w:rPr>
          <w:sz w:val="24"/>
          <w:szCs w:val="24"/>
        </w:rPr>
      </w:pPr>
      <w:r>
        <w:rPr>
          <w:sz w:val="24"/>
          <w:szCs w:val="24"/>
        </w:rPr>
        <w:t>«АМУРСКИЙ АГРАРНЫЙ КОЛЛЕДЖ»</w:t>
      </w:r>
    </w:p>
    <w:p w:rsidR="00D33D5D" w:rsidRPr="00D33D5D" w:rsidRDefault="00D33D5D" w:rsidP="00D33D5D">
      <w:pPr>
        <w:ind w:firstLine="709"/>
        <w:jc w:val="both"/>
        <w:rPr>
          <w:sz w:val="24"/>
          <w:szCs w:val="24"/>
        </w:rPr>
      </w:pPr>
    </w:p>
    <w:p w:rsidR="00D33D5D" w:rsidRPr="00D33D5D" w:rsidRDefault="00D33D5D" w:rsidP="00D33D5D">
      <w:pPr>
        <w:jc w:val="center"/>
        <w:rPr>
          <w:sz w:val="24"/>
          <w:szCs w:val="24"/>
        </w:rPr>
      </w:pPr>
      <w:r w:rsidRPr="00D33D5D">
        <w:rPr>
          <w:sz w:val="24"/>
          <w:szCs w:val="24"/>
        </w:rPr>
        <w:t>1. Общие положения</w:t>
      </w:r>
    </w:p>
    <w:p w:rsidR="00D33D5D" w:rsidRDefault="00D33D5D" w:rsidP="00D33D5D">
      <w:pPr>
        <w:ind w:firstLine="709"/>
        <w:jc w:val="both"/>
        <w:rPr>
          <w:sz w:val="24"/>
          <w:szCs w:val="24"/>
        </w:rPr>
      </w:pPr>
      <w:r w:rsidRPr="00D33D5D">
        <w:rPr>
          <w:sz w:val="24"/>
          <w:szCs w:val="24"/>
        </w:rPr>
        <w:t xml:space="preserve">1.1. Оценка коррупционных рисков является важнейшим элементом </w:t>
      </w:r>
      <w:proofErr w:type="spellStart"/>
      <w:r w:rsidRPr="00D33D5D">
        <w:rPr>
          <w:sz w:val="24"/>
          <w:szCs w:val="24"/>
        </w:rPr>
        <w:t>антикоррупционной</w:t>
      </w:r>
      <w:proofErr w:type="spellEnd"/>
      <w:r w:rsidRPr="00D33D5D">
        <w:rPr>
          <w:sz w:val="24"/>
          <w:szCs w:val="24"/>
        </w:rPr>
        <w:t xml:space="preserve"> политики </w:t>
      </w:r>
      <w:r>
        <w:rPr>
          <w:sz w:val="24"/>
          <w:szCs w:val="24"/>
        </w:rPr>
        <w:t>ГПОАУ АО «Амурский аграрный колледж»</w:t>
      </w:r>
      <w:r w:rsidRPr="00D33D5D">
        <w:rPr>
          <w:sz w:val="24"/>
          <w:szCs w:val="24"/>
        </w:rPr>
        <w:t xml:space="preserve"> (далее - </w:t>
      </w:r>
      <w:r>
        <w:rPr>
          <w:sz w:val="24"/>
          <w:szCs w:val="24"/>
        </w:rPr>
        <w:t>Учреждение</w:t>
      </w:r>
      <w:r w:rsidRPr="00D33D5D">
        <w:rPr>
          <w:sz w:val="24"/>
          <w:szCs w:val="24"/>
        </w:rPr>
        <w:t xml:space="preserve">), позволяющая обеспечить соответствие реализуемых </w:t>
      </w:r>
      <w:proofErr w:type="spellStart"/>
      <w:r w:rsidRPr="00D33D5D">
        <w:rPr>
          <w:sz w:val="24"/>
          <w:szCs w:val="24"/>
        </w:rPr>
        <w:t>антикоррупционных</w:t>
      </w:r>
      <w:proofErr w:type="spellEnd"/>
      <w:r w:rsidRPr="00D33D5D">
        <w:rPr>
          <w:sz w:val="24"/>
          <w:szCs w:val="24"/>
        </w:rPr>
        <w:t xml:space="preserve"> мероприятий специфике деятельности </w:t>
      </w:r>
      <w:r>
        <w:rPr>
          <w:sz w:val="24"/>
          <w:szCs w:val="24"/>
        </w:rPr>
        <w:t>Учреждения</w:t>
      </w:r>
      <w:r w:rsidRPr="00D33D5D">
        <w:rPr>
          <w:sz w:val="24"/>
          <w:szCs w:val="24"/>
        </w:rPr>
        <w:t xml:space="preserve"> и рационально использовать ресурсы, направляемые на проведение работы по профилактике коррупции в </w:t>
      </w:r>
      <w:r>
        <w:rPr>
          <w:sz w:val="24"/>
          <w:szCs w:val="24"/>
        </w:rPr>
        <w:t>Учреждении</w:t>
      </w:r>
      <w:r w:rsidRPr="00D33D5D">
        <w:rPr>
          <w:sz w:val="24"/>
          <w:szCs w:val="24"/>
        </w:rPr>
        <w:t xml:space="preserve">. </w:t>
      </w:r>
    </w:p>
    <w:p w:rsidR="00D33D5D" w:rsidRDefault="00D33D5D" w:rsidP="00D33D5D">
      <w:pPr>
        <w:ind w:firstLine="709"/>
        <w:jc w:val="both"/>
        <w:rPr>
          <w:sz w:val="24"/>
          <w:szCs w:val="24"/>
        </w:rPr>
      </w:pPr>
      <w:r w:rsidRPr="00D33D5D">
        <w:rPr>
          <w:sz w:val="24"/>
          <w:szCs w:val="24"/>
        </w:rPr>
        <w:t xml:space="preserve">1.2. Целью оценки коррупционных рисков является определение конкретных процессов и видов деятельности </w:t>
      </w:r>
      <w:r>
        <w:rPr>
          <w:sz w:val="24"/>
          <w:szCs w:val="24"/>
        </w:rPr>
        <w:t>Учреждения</w:t>
      </w:r>
      <w:r w:rsidRPr="00D33D5D">
        <w:rPr>
          <w:sz w:val="24"/>
          <w:szCs w:val="24"/>
        </w:rPr>
        <w:t xml:space="preserve">, при реализации которых наиболее высока вероятность совершения работниками </w:t>
      </w:r>
      <w:r>
        <w:rPr>
          <w:sz w:val="24"/>
          <w:szCs w:val="24"/>
        </w:rPr>
        <w:t>Учреждения</w:t>
      </w:r>
      <w:r w:rsidRPr="00D33D5D">
        <w:rPr>
          <w:sz w:val="24"/>
          <w:szCs w:val="24"/>
        </w:rPr>
        <w:t xml:space="preserve"> коррупционных правонарушений, как в целях получения личной выгоды, так и в целях получения выгоды </w:t>
      </w:r>
      <w:r>
        <w:rPr>
          <w:sz w:val="24"/>
          <w:szCs w:val="24"/>
        </w:rPr>
        <w:t>Учреждением</w:t>
      </w:r>
      <w:r w:rsidRPr="00D33D5D">
        <w:rPr>
          <w:sz w:val="24"/>
          <w:szCs w:val="24"/>
        </w:rPr>
        <w:t xml:space="preserve">. </w:t>
      </w:r>
    </w:p>
    <w:p w:rsidR="00D33D5D" w:rsidRDefault="00D33D5D" w:rsidP="00D33D5D">
      <w:pPr>
        <w:ind w:firstLine="709"/>
        <w:jc w:val="both"/>
        <w:rPr>
          <w:sz w:val="24"/>
          <w:szCs w:val="24"/>
        </w:rPr>
      </w:pPr>
      <w:r w:rsidRPr="00D33D5D">
        <w:rPr>
          <w:sz w:val="24"/>
          <w:szCs w:val="24"/>
        </w:rPr>
        <w:t xml:space="preserve">1.3.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Устава </w:t>
      </w:r>
      <w:r>
        <w:rPr>
          <w:sz w:val="24"/>
          <w:szCs w:val="24"/>
        </w:rPr>
        <w:t>Учреждения</w:t>
      </w:r>
      <w:r w:rsidRPr="00D33D5D">
        <w:rPr>
          <w:sz w:val="24"/>
          <w:szCs w:val="24"/>
        </w:rPr>
        <w:t xml:space="preserve"> и других локальных актов </w:t>
      </w:r>
      <w:r>
        <w:rPr>
          <w:sz w:val="24"/>
          <w:szCs w:val="24"/>
        </w:rPr>
        <w:t>Учреждения</w:t>
      </w:r>
      <w:r w:rsidRPr="00D33D5D">
        <w:rPr>
          <w:sz w:val="24"/>
          <w:szCs w:val="24"/>
        </w:rPr>
        <w:t xml:space="preserve">. </w:t>
      </w:r>
    </w:p>
    <w:p w:rsidR="00D33D5D" w:rsidRDefault="00D33D5D" w:rsidP="00D33D5D">
      <w:pPr>
        <w:ind w:firstLine="709"/>
        <w:jc w:val="both"/>
        <w:rPr>
          <w:sz w:val="24"/>
          <w:szCs w:val="24"/>
        </w:rPr>
      </w:pPr>
    </w:p>
    <w:p w:rsidR="00D33D5D" w:rsidRDefault="00D33D5D" w:rsidP="00D33D5D">
      <w:pPr>
        <w:jc w:val="center"/>
        <w:rPr>
          <w:sz w:val="24"/>
          <w:szCs w:val="24"/>
        </w:rPr>
      </w:pPr>
      <w:r w:rsidRPr="00D33D5D">
        <w:rPr>
          <w:sz w:val="24"/>
          <w:szCs w:val="24"/>
        </w:rPr>
        <w:t>2. Порядок оценки коррупционных рисков</w:t>
      </w:r>
    </w:p>
    <w:p w:rsidR="00D33D5D" w:rsidRDefault="00D33D5D" w:rsidP="00D33D5D">
      <w:pPr>
        <w:ind w:firstLine="709"/>
        <w:jc w:val="both"/>
        <w:rPr>
          <w:sz w:val="24"/>
          <w:szCs w:val="24"/>
        </w:rPr>
      </w:pPr>
      <w:r w:rsidRPr="00D33D5D">
        <w:rPr>
          <w:sz w:val="24"/>
          <w:szCs w:val="24"/>
        </w:rPr>
        <w:t xml:space="preserve">2.1. Оценка коррупционных рисков в деятельности </w:t>
      </w:r>
      <w:r>
        <w:rPr>
          <w:sz w:val="24"/>
          <w:szCs w:val="24"/>
        </w:rPr>
        <w:t>Учреждения</w:t>
      </w:r>
      <w:r w:rsidRPr="00D33D5D">
        <w:rPr>
          <w:sz w:val="24"/>
          <w:szCs w:val="24"/>
        </w:rPr>
        <w:t xml:space="preserve"> проводится как на стадии разработки </w:t>
      </w:r>
      <w:proofErr w:type="spellStart"/>
      <w:r w:rsidRPr="00D33D5D">
        <w:rPr>
          <w:sz w:val="24"/>
          <w:szCs w:val="24"/>
        </w:rPr>
        <w:t>антикоррупционной</w:t>
      </w:r>
      <w:proofErr w:type="spellEnd"/>
      <w:r w:rsidRPr="00D33D5D">
        <w:rPr>
          <w:sz w:val="24"/>
          <w:szCs w:val="24"/>
        </w:rPr>
        <w:t xml:space="preserve"> политики, так и после её утверждения на регулярной основе ежегодно до 30 ноября. На основании оценки коррупционных рисков составляется перечень </w:t>
      </w:r>
      <w:proofErr w:type="spellStart"/>
      <w:r w:rsidRPr="00D33D5D">
        <w:rPr>
          <w:sz w:val="24"/>
          <w:szCs w:val="24"/>
        </w:rPr>
        <w:t>коррупционноопасных</w:t>
      </w:r>
      <w:proofErr w:type="spellEnd"/>
      <w:r w:rsidRPr="00D33D5D">
        <w:rPr>
          <w:sz w:val="24"/>
          <w:szCs w:val="24"/>
        </w:rPr>
        <w:t xml:space="preserve"> функций, и разрабатывается комплекс мер по устранению или минимизации коррупционных рисков. </w:t>
      </w:r>
    </w:p>
    <w:p w:rsidR="00D33D5D" w:rsidRDefault="00D33D5D" w:rsidP="00D33D5D">
      <w:pPr>
        <w:ind w:firstLine="709"/>
        <w:jc w:val="both"/>
        <w:rPr>
          <w:sz w:val="24"/>
          <w:szCs w:val="24"/>
        </w:rPr>
      </w:pPr>
      <w:r w:rsidRPr="00D33D5D">
        <w:rPr>
          <w:sz w:val="24"/>
          <w:szCs w:val="24"/>
        </w:rPr>
        <w:t xml:space="preserve">2.2. Оценку коррупционных рисков в деятельности </w:t>
      </w:r>
      <w:r>
        <w:rPr>
          <w:sz w:val="24"/>
          <w:szCs w:val="24"/>
        </w:rPr>
        <w:t>Учреждения</w:t>
      </w:r>
      <w:r w:rsidRPr="00D33D5D">
        <w:rPr>
          <w:sz w:val="24"/>
          <w:szCs w:val="24"/>
        </w:rPr>
        <w:t xml:space="preserve"> осуществляет должностное лицо, ответственное за профилактику коррупционных правонарушений. </w:t>
      </w:r>
    </w:p>
    <w:p w:rsidR="00D33D5D" w:rsidRDefault="00D33D5D" w:rsidP="00D33D5D">
      <w:pPr>
        <w:ind w:firstLine="709"/>
        <w:jc w:val="both"/>
        <w:rPr>
          <w:sz w:val="24"/>
          <w:szCs w:val="24"/>
        </w:rPr>
      </w:pPr>
      <w:r w:rsidRPr="00D33D5D">
        <w:rPr>
          <w:sz w:val="24"/>
          <w:szCs w:val="24"/>
        </w:rPr>
        <w:t xml:space="preserve">2.3. Этапы проведения оценки коррупционных рисков: </w:t>
      </w:r>
    </w:p>
    <w:p w:rsidR="00D33D5D" w:rsidRDefault="00D33D5D" w:rsidP="00D33D5D">
      <w:pPr>
        <w:ind w:firstLine="709"/>
        <w:jc w:val="both"/>
        <w:rPr>
          <w:sz w:val="24"/>
          <w:szCs w:val="24"/>
        </w:rPr>
      </w:pPr>
      <w:r w:rsidRPr="00D33D5D">
        <w:rPr>
          <w:sz w:val="24"/>
          <w:szCs w:val="24"/>
        </w:rPr>
        <w:t xml:space="preserve">1. Провести анализ деятельности </w:t>
      </w:r>
      <w:r>
        <w:rPr>
          <w:sz w:val="24"/>
          <w:szCs w:val="24"/>
        </w:rPr>
        <w:t>Учреждения</w:t>
      </w:r>
      <w:r w:rsidRPr="00D33D5D">
        <w:rPr>
          <w:sz w:val="24"/>
          <w:szCs w:val="24"/>
        </w:rPr>
        <w:t>, выделив: − отдельные процессы; − составные элементы процессов (</w:t>
      </w:r>
      <w:proofErr w:type="spellStart"/>
      <w:r w:rsidRPr="00D33D5D">
        <w:rPr>
          <w:sz w:val="24"/>
          <w:szCs w:val="24"/>
        </w:rPr>
        <w:t>подпроцессы</w:t>
      </w:r>
      <w:proofErr w:type="spellEnd"/>
      <w:r w:rsidRPr="00D33D5D">
        <w:rPr>
          <w:sz w:val="24"/>
          <w:szCs w:val="24"/>
        </w:rPr>
        <w:t xml:space="preserve">). </w:t>
      </w:r>
    </w:p>
    <w:p w:rsidR="00D33D5D" w:rsidRDefault="00D33D5D" w:rsidP="00D33D5D">
      <w:pPr>
        <w:ind w:firstLine="709"/>
        <w:jc w:val="both"/>
        <w:rPr>
          <w:sz w:val="24"/>
          <w:szCs w:val="24"/>
        </w:rPr>
      </w:pPr>
      <w:r w:rsidRPr="00D33D5D">
        <w:rPr>
          <w:sz w:val="24"/>
          <w:szCs w:val="24"/>
        </w:rPr>
        <w:t xml:space="preserve">2. </w:t>
      </w:r>
      <w:proofErr w:type="gramStart"/>
      <w:r w:rsidRPr="00D33D5D">
        <w:rPr>
          <w:sz w:val="24"/>
          <w:szCs w:val="24"/>
        </w:rPr>
        <w:t>Выделить «критические точки» (элементы (</w:t>
      </w:r>
      <w:proofErr w:type="spellStart"/>
      <w:r w:rsidRPr="00D33D5D">
        <w:rPr>
          <w:sz w:val="24"/>
          <w:szCs w:val="24"/>
        </w:rPr>
        <w:t>подпроцессы</w:t>
      </w:r>
      <w:proofErr w:type="spellEnd"/>
      <w:r w:rsidRPr="00D33D5D">
        <w:rPr>
          <w:sz w:val="24"/>
          <w:szCs w:val="24"/>
        </w:rPr>
        <w:t xml:space="preserve">), при реализации которых наиболее вероятно возникновение коррупционных правонарушений. </w:t>
      </w:r>
      <w:proofErr w:type="gramEnd"/>
    </w:p>
    <w:p w:rsidR="00D33D5D" w:rsidRDefault="00D33D5D" w:rsidP="00D33D5D">
      <w:pPr>
        <w:ind w:firstLine="709"/>
        <w:jc w:val="both"/>
        <w:rPr>
          <w:sz w:val="24"/>
          <w:szCs w:val="24"/>
        </w:rPr>
      </w:pPr>
      <w:r w:rsidRPr="00D33D5D">
        <w:rPr>
          <w:sz w:val="24"/>
          <w:szCs w:val="24"/>
        </w:rPr>
        <w:t xml:space="preserve">3. </w:t>
      </w:r>
      <w:proofErr w:type="gramStart"/>
      <w:r w:rsidRPr="00D33D5D">
        <w:rPr>
          <w:sz w:val="24"/>
          <w:szCs w:val="24"/>
        </w:rPr>
        <w:t xml:space="preserve">Составить для </w:t>
      </w:r>
      <w:proofErr w:type="spellStart"/>
      <w:r w:rsidRPr="00D33D5D">
        <w:rPr>
          <w:sz w:val="24"/>
          <w:szCs w:val="24"/>
        </w:rPr>
        <w:t>подпроцессов</w:t>
      </w:r>
      <w:proofErr w:type="spellEnd"/>
      <w:r w:rsidRPr="00D33D5D">
        <w:rPr>
          <w:sz w:val="24"/>
          <w:szCs w:val="24"/>
        </w:rPr>
        <w:t xml:space="preserve">, реализация которых связана с коррупционным риском, описание возможных коррупционных правонарушений, включающее: </w:t>
      </w:r>
      <w:proofErr w:type="gramEnd"/>
    </w:p>
    <w:p w:rsidR="00D33D5D" w:rsidRDefault="00D33D5D" w:rsidP="00D33D5D">
      <w:pPr>
        <w:ind w:firstLine="709"/>
        <w:jc w:val="both"/>
        <w:rPr>
          <w:sz w:val="24"/>
          <w:szCs w:val="24"/>
        </w:rPr>
      </w:pPr>
      <w:r w:rsidRPr="00D33D5D">
        <w:rPr>
          <w:sz w:val="24"/>
          <w:szCs w:val="24"/>
        </w:rPr>
        <w:t xml:space="preserve">− характеристику выгоды или преимущество, которое может быть получено работником </w:t>
      </w:r>
      <w:r>
        <w:rPr>
          <w:sz w:val="24"/>
          <w:szCs w:val="24"/>
        </w:rPr>
        <w:t>Учреждения</w:t>
      </w:r>
      <w:r w:rsidRPr="00D33D5D">
        <w:rPr>
          <w:sz w:val="24"/>
          <w:szCs w:val="24"/>
        </w:rPr>
        <w:t xml:space="preserve"> или </w:t>
      </w:r>
      <w:r>
        <w:rPr>
          <w:sz w:val="24"/>
          <w:szCs w:val="24"/>
        </w:rPr>
        <w:t>Учреждением</w:t>
      </w:r>
      <w:r w:rsidRPr="00D33D5D">
        <w:rPr>
          <w:sz w:val="24"/>
          <w:szCs w:val="24"/>
        </w:rPr>
        <w:t xml:space="preserve"> при совершении коррупционного правонарушения; </w:t>
      </w:r>
    </w:p>
    <w:p w:rsidR="00D33D5D" w:rsidRDefault="00D33D5D" w:rsidP="00D33D5D">
      <w:pPr>
        <w:ind w:firstLine="709"/>
        <w:jc w:val="both"/>
        <w:rPr>
          <w:sz w:val="24"/>
          <w:szCs w:val="24"/>
        </w:rPr>
      </w:pPr>
      <w:r w:rsidRPr="00D33D5D">
        <w:rPr>
          <w:sz w:val="24"/>
          <w:szCs w:val="24"/>
        </w:rPr>
        <w:t xml:space="preserve">− должности в </w:t>
      </w:r>
      <w:r>
        <w:rPr>
          <w:sz w:val="24"/>
          <w:szCs w:val="24"/>
        </w:rPr>
        <w:t>Учреждении</w:t>
      </w:r>
      <w:r w:rsidRPr="00D33D5D">
        <w:rPr>
          <w:sz w:val="24"/>
          <w:szCs w:val="24"/>
        </w:rPr>
        <w:t xml:space="preserve">, которые являются «ключевыми» для совершения коррупционного правонарушения (потенциально </w:t>
      </w:r>
      <w:proofErr w:type="spellStart"/>
      <w:r w:rsidRPr="00D33D5D">
        <w:rPr>
          <w:sz w:val="24"/>
          <w:szCs w:val="24"/>
        </w:rPr>
        <w:t>коррупциогенные</w:t>
      </w:r>
      <w:proofErr w:type="spellEnd"/>
      <w:r w:rsidRPr="00D33D5D">
        <w:rPr>
          <w:sz w:val="24"/>
          <w:szCs w:val="24"/>
        </w:rPr>
        <w:t xml:space="preserve"> должности); </w:t>
      </w:r>
    </w:p>
    <w:p w:rsidR="00D33D5D" w:rsidRDefault="00D33D5D" w:rsidP="00D33D5D">
      <w:pPr>
        <w:ind w:firstLine="709"/>
        <w:jc w:val="both"/>
        <w:rPr>
          <w:sz w:val="24"/>
          <w:szCs w:val="24"/>
        </w:rPr>
      </w:pPr>
      <w:r w:rsidRPr="00D33D5D">
        <w:rPr>
          <w:sz w:val="24"/>
          <w:szCs w:val="24"/>
        </w:rPr>
        <w:t xml:space="preserve">− возможные формы осуществления коррупционных платежей (денежное вознаграждение, услуги, преимущества и т.д.). </w:t>
      </w:r>
    </w:p>
    <w:p w:rsidR="00D33D5D" w:rsidRDefault="00D33D5D" w:rsidP="00D33D5D">
      <w:pPr>
        <w:ind w:firstLine="709"/>
        <w:jc w:val="both"/>
        <w:rPr>
          <w:sz w:val="24"/>
          <w:szCs w:val="24"/>
        </w:rPr>
      </w:pPr>
      <w:r w:rsidRPr="00D33D5D">
        <w:rPr>
          <w:sz w:val="24"/>
          <w:szCs w:val="24"/>
        </w:rPr>
        <w:t xml:space="preserve">4. Разработать на основании проведенного анализа карту коррупционных рисков </w:t>
      </w:r>
      <w:r>
        <w:rPr>
          <w:sz w:val="24"/>
          <w:szCs w:val="24"/>
        </w:rPr>
        <w:t>Учреждения</w:t>
      </w:r>
      <w:r w:rsidRPr="00D33D5D">
        <w:rPr>
          <w:sz w:val="24"/>
          <w:szCs w:val="24"/>
        </w:rPr>
        <w:t xml:space="preserve"> (сводное описание «критических точек» и возможных коррупционных правонарушений). </w:t>
      </w:r>
    </w:p>
    <w:p w:rsidR="00D33D5D" w:rsidRDefault="00D33D5D" w:rsidP="00D33D5D">
      <w:pPr>
        <w:ind w:firstLine="709"/>
        <w:jc w:val="both"/>
        <w:rPr>
          <w:sz w:val="24"/>
          <w:szCs w:val="24"/>
        </w:rPr>
      </w:pPr>
      <w:r w:rsidRPr="00D33D5D">
        <w:rPr>
          <w:sz w:val="24"/>
          <w:szCs w:val="24"/>
        </w:rPr>
        <w:lastRenderedPageBreak/>
        <w:t xml:space="preserve">5. Сформировать перечень должностей, связанных с высоким коррупционным риском. </w:t>
      </w:r>
    </w:p>
    <w:p w:rsidR="00D33D5D" w:rsidRDefault="00D33D5D" w:rsidP="00D33D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работников Учреждения</w:t>
      </w:r>
      <w:r w:rsidRPr="00D33D5D">
        <w:rPr>
          <w:sz w:val="24"/>
          <w:szCs w:val="24"/>
        </w:rPr>
        <w:t xml:space="preserve">, замещающих такие должности, устанавливаются специальные </w:t>
      </w:r>
      <w:proofErr w:type="spellStart"/>
      <w:r w:rsidRPr="00D33D5D">
        <w:rPr>
          <w:sz w:val="24"/>
          <w:szCs w:val="24"/>
        </w:rPr>
        <w:t>антикоррупционные</w:t>
      </w:r>
      <w:proofErr w:type="spellEnd"/>
      <w:r w:rsidRPr="00D33D5D">
        <w:rPr>
          <w:sz w:val="24"/>
          <w:szCs w:val="24"/>
        </w:rPr>
        <w:t xml:space="preserve"> процедуры и требования (например, представление сведений о доходах, имуществе и обязательствах имущественного характера). </w:t>
      </w:r>
    </w:p>
    <w:p w:rsidR="00D33D5D" w:rsidRDefault="00D33D5D" w:rsidP="00D33D5D">
      <w:pPr>
        <w:ind w:firstLine="709"/>
        <w:jc w:val="both"/>
        <w:rPr>
          <w:sz w:val="24"/>
          <w:szCs w:val="24"/>
        </w:rPr>
      </w:pPr>
      <w:r w:rsidRPr="00D33D5D">
        <w:rPr>
          <w:sz w:val="24"/>
          <w:szCs w:val="24"/>
        </w:rPr>
        <w:t xml:space="preserve">6. Разработать комплекс мер по устранению или минимизации коррупционных рисков. Такие меры разрабатываются для каждой «критической точки». В зависимости от специфики конкретного процесса такие меры включают: </w:t>
      </w:r>
    </w:p>
    <w:p w:rsidR="00D33D5D" w:rsidRDefault="00D33D5D" w:rsidP="00D33D5D">
      <w:pPr>
        <w:ind w:firstLine="709"/>
        <w:jc w:val="both"/>
        <w:rPr>
          <w:sz w:val="24"/>
          <w:szCs w:val="24"/>
        </w:rPr>
      </w:pPr>
      <w:r w:rsidRPr="00D33D5D">
        <w:rPr>
          <w:sz w:val="24"/>
          <w:szCs w:val="24"/>
        </w:rPr>
        <w:t xml:space="preserve">− проведение обучающих мероприятий для работников </w:t>
      </w:r>
      <w:r>
        <w:rPr>
          <w:sz w:val="24"/>
          <w:szCs w:val="24"/>
        </w:rPr>
        <w:t>Учреждения</w:t>
      </w:r>
      <w:r w:rsidRPr="00D33D5D">
        <w:rPr>
          <w:sz w:val="24"/>
          <w:szCs w:val="24"/>
        </w:rPr>
        <w:t xml:space="preserve"> по вопросам противодействия коррупции; </w:t>
      </w:r>
    </w:p>
    <w:p w:rsidR="00D33D5D" w:rsidRDefault="00D33D5D" w:rsidP="00D33D5D">
      <w:pPr>
        <w:ind w:firstLine="709"/>
        <w:jc w:val="both"/>
        <w:rPr>
          <w:sz w:val="24"/>
          <w:szCs w:val="24"/>
        </w:rPr>
      </w:pPr>
      <w:r w:rsidRPr="00D33D5D">
        <w:rPr>
          <w:sz w:val="24"/>
          <w:szCs w:val="24"/>
        </w:rPr>
        <w:t xml:space="preserve">− согласование с органом исполнительной государственной власти области (органом местного самоуправления), осуществляющим функции учредителя, решений по отдельным вопросам перед их принятием; </w:t>
      </w:r>
    </w:p>
    <w:p w:rsidR="00D33D5D" w:rsidRDefault="00D33D5D" w:rsidP="00D33D5D">
      <w:pPr>
        <w:ind w:firstLine="709"/>
        <w:jc w:val="both"/>
        <w:rPr>
          <w:sz w:val="24"/>
          <w:szCs w:val="24"/>
        </w:rPr>
      </w:pPr>
      <w:r w:rsidRPr="00D33D5D">
        <w:rPr>
          <w:sz w:val="24"/>
          <w:szCs w:val="24"/>
        </w:rPr>
        <w:t xml:space="preserve">− создание форм отчетности по результатам принятых решений (например, ежегодный отчет о деятельности, о реализации программы и т.д.); </w:t>
      </w:r>
    </w:p>
    <w:p w:rsidR="00D33D5D" w:rsidRDefault="00D33D5D" w:rsidP="00D33D5D">
      <w:pPr>
        <w:ind w:firstLine="709"/>
        <w:jc w:val="both"/>
        <w:rPr>
          <w:sz w:val="24"/>
          <w:szCs w:val="24"/>
        </w:rPr>
      </w:pPr>
      <w:r w:rsidRPr="00D33D5D">
        <w:rPr>
          <w:sz w:val="24"/>
          <w:szCs w:val="24"/>
        </w:rPr>
        <w:t xml:space="preserve">− внедрение систем электронного взаимодействия с гражданами и организациями; </w:t>
      </w:r>
    </w:p>
    <w:p w:rsidR="00D33D5D" w:rsidRDefault="00D33D5D" w:rsidP="00D33D5D">
      <w:pPr>
        <w:ind w:firstLine="709"/>
        <w:jc w:val="both"/>
        <w:rPr>
          <w:sz w:val="24"/>
          <w:szCs w:val="24"/>
        </w:rPr>
      </w:pPr>
      <w:r w:rsidRPr="00D33D5D">
        <w:rPr>
          <w:sz w:val="24"/>
          <w:szCs w:val="24"/>
        </w:rPr>
        <w:t xml:space="preserve">− осуществление внутреннего </w:t>
      </w:r>
      <w:proofErr w:type="gramStart"/>
      <w:r w:rsidRPr="00D33D5D">
        <w:rPr>
          <w:sz w:val="24"/>
          <w:szCs w:val="24"/>
        </w:rPr>
        <w:t>контроля за</w:t>
      </w:r>
      <w:proofErr w:type="gramEnd"/>
      <w:r w:rsidRPr="00D33D5D">
        <w:rPr>
          <w:sz w:val="24"/>
          <w:szCs w:val="24"/>
        </w:rPr>
        <w:t xml:space="preserve"> исполнением работниками </w:t>
      </w:r>
      <w:r>
        <w:rPr>
          <w:sz w:val="24"/>
          <w:szCs w:val="24"/>
        </w:rPr>
        <w:t xml:space="preserve">Учреждения </w:t>
      </w:r>
      <w:r w:rsidRPr="00D33D5D">
        <w:rPr>
          <w:sz w:val="24"/>
          <w:szCs w:val="24"/>
        </w:rPr>
        <w:t xml:space="preserve"> своих обязанностей (проверочные мероприятия на основании поступившей информации о проявлениях коррупции); </w:t>
      </w:r>
    </w:p>
    <w:p w:rsidR="00D33D5D" w:rsidRDefault="00D33D5D" w:rsidP="00D33D5D">
      <w:pPr>
        <w:ind w:firstLine="709"/>
        <w:jc w:val="both"/>
        <w:rPr>
          <w:sz w:val="24"/>
          <w:szCs w:val="24"/>
        </w:rPr>
      </w:pPr>
      <w:r w:rsidRPr="00D33D5D">
        <w:rPr>
          <w:sz w:val="24"/>
          <w:szCs w:val="24"/>
        </w:rPr>
        <w:t xml:space="preserve">− регламентация сроков и порядка реализации </w:t>
      </w:r>
      <w:proofErr w:type="spellStart"/>
      <w:r w:rsidRPr="00D33D5D">
        <w:rPr>
          <w:sz w:val="24"/>
          <w:szCs w:val="24"/>
        </w:rPr>
        <w:t>подпроцессов</w:t>
      </w:r>
      <w:proofErr w:type="spellEnd"/>
      <w:r w:rsidRPr="00D33D5D">
        <w:rPr>
          <w:sz w:val="24"/>
          <w:szCs w:val="24"/>
        </w:rPr>
        <w:t xml:space="preserve"> с повышенным уровнем коррупционной уязвимости; </w:t>
      </w:r>
    </w:p>
    <w:p w:rsidR="00D33D5D" w:rsidRDefault="00D33D5D" w:rsidP="00D33D5D">
      <w:pPr>
        <w:ind w:firstLine="709"/>
        <w:jc w:val="both"/>
        <w:rPr>
          <w:sz w:val="24"/>
          <w:szCs w:val="24"/>
        </w:rPr>
      </w:pPr>
      <w:r w:rsidRPr="00D33D5D">
        <w:rPr>
          <w:sz w:val="24"/>
          <w:szCs w:val="24"/>
        </w:rPr>
        <w:t xml:space="preserve">− использование видео- и звукозаписывающих устройств в местах приема граждан и представителей организаций и иные меры. </w:t>
      </w:r>
    </w:p>
    <w:p w:rsidR="00D33D5D" w:rsidRDefault="00D33D5D" w:rsidP="00D33D5D">
      <w:pPr>
        <w:ind w:firstLine="709"/>
        <w:jc w:val="both"/>
        <w:rPr>
          <w:sz w:val="24"/>
          <w:szCs w:val="24"/>
        </w:rPr>
      </w:pPr>
    </w:p>
    <w:p w:rsidR="00D33D5D" w:rsidRDefault="00D33D5D" w:rsidP="00D33D5D">
      <w:pPr>
        <w:ind w:firstLine="142"/>
        <w:jc w:val="center"/>
        <w:rPr>
          <w:sz w:val="24"/>
          <w:szCs w:val="24"/>
        </w:rPr>
      </w:pPr>
      <w:r w:rsidRPr="00D33D5D">
        <w:rPr>
          <w:sz w:val="24"/>
          <w:szCs w:val="24"/>
        </w:rPr>
        <w:t>3. Карта коррупционных рисков</w:t>
      </w:r>
    </w:p>
    <w:p w:rsidR="00D33D5D" w:rsidRDefault="00D33D5D" w:rsidP="00D33D5D">
      <w:pPr>
        <w:ind w:firstLine="709"/>
        <w:jc w:val="both"/>
        <w:rPr>
          <w:sz w:val="24"/>
          <w:szCs w:val="24"/>
        </w:rPr>
      </w:pPr>
      <w:r w:rsidRPr="00D33D5D">
        <w:rPr>
          <w:sz w:val="24"/>
          <w:szCs w:val="24"/>
        </w:rPr>
        <w:t xml:space="preserve">3.1. Карта коррупционных рисков (далее – Карта) содержит: </w:t>
      </w:r>
    </w:p>
    <w:p w:rsidR="00D33D5D" w:rsidRDefault="00D33D5D" w:rsidP="00D33D5D">
      <w:pPr>
        <w:ind w:firstLine="709"/>
        <w:jc w:val="both"/>
        <w:rPr>
          <w:sz w:val="24"/>
          <w:szCs w:val="24"/>
        </w:rPr>
      </w:pPr>
      <w:r w:rsidRPr="00D33D5D">
        <w:rPr>
          <w:sz w:val="24"/>
          <w:szCs w:val="24"/>
        </w:rPr>
        <w:t xml:space="preserve">− зоны повышенного коррупционного риска (коррупционно-опасные функции и полномочия), которые считаются наиболее предрасполагающими к возникновению коррупционных правонарушений; </w:t>
      </w:r>
    </w:p>
    <w:p w:rsidR="00D33D5D" w:rsidRDefault="00D33D5D" w:rsidP="00D33D5D">
      <w:pPr>
        <w:ind w:firstLine="709"/>
        <w:jc w:val="both"/>
        <w:rPr>
          <w:sz w:val="24"/>
          <w:szCs w:val="24"/>
        </w:rPr>
      </w:pPr>
      <w:r w:rsidRPr="00D33D5D">
        <w:rPr>
          <w:sz w:val="24"/>
          <w:szCs w:val="24"/>
        </w:rPr>
        <w:t xml:space="preserve">− перечень должностей </w:t>
      </w:r>
      <w:r>
        <w:rPr>
          <w:sz w:val="24"/>
          <w:szCs w:val="24"/>
        </w:rPr>
        <w:t>Учреждения</w:t>
      </w:r>
      <w:r w:rsidRPr="00D33D5D">
        <w:rPr>
          <w:sz w:val="24"/>
          <w:szCs w:val="24"/>
        </w:rPr>
        <w:t xml:space="preserve">, связанных с определенной зоной повышенного коррупционного риска (с реализацией коррупционно-опасных функций и полномочий); </w:t>
      </w:r>
    </w:p>
    <w:p w:rsidR="00D33D5D" w:rsidRDefault="00D33D5D" w:rsidP="00D33D5D">
      <w:pPr>
        <w:ind w:firstLine="709"/>
        <w:jc w:val="both"/>
        <w:rPr>
          <w:sz w:val="24"/>
          <w:szCs w:val="24"/>
        </w:rPr>
      </w:pPr>
      <w:r w:rsidRPr="00D33D5D">
        <w:rPr>
          <w:sz w:val="24"/>
          <w:szCs w:val="24"/>
        </w:rPr>
        <w:t>− 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D33D5D" w:rsidRDefault="00D33D5D" w:rsidP="00D33D5D">
      <w:pPr>
        <w:ind w:firstLine="709"/>
        <w:jc w:val="both"/>
        <w:rPr>
          <w:sz w:val="24"/>
          <w:szCs w:val="24"/>
        </w:rPr>
      </w:pPr>
      <w:r w:rsidRPr="00D33D5D">
        <w:rPr>
          <w:sz w:val="24"/>
          <w:szCs w:val="24"/>
        </w:rPr>
        <w:t xml:space="preserve"> − меры по устранению или минимизации коррупционно-опасных функций. </w:t>
      </w:r>
    </w:p>
    <w:p w:rsidR="00D33D5D" w:rsidRDefault="00D33D5D" w:rsidP="00D33D5D">
      <w:pPr>
        <w:ind w:firstLine="709"/>
        <w:jc w:val="both"/>
        <w:rPr>
          <w:sz w:val="24"/>
          <w:szCs w:val="24"/>
        </w:rPr>
      </w:pPr>
      <w:r w:rsidRPr="00D33D5D">
        <w:rPr>
          <w:sz w:val="24"/>
          <w:szCs w:val="24"/>
        </w:rPr>
        <w:t xml:space="preserve">3.2. Карта разрабатывается должностным лицом, ответственным за профилактику коррупционных правонарушений в </w:t>
      </w:r>
      <w:r>
        <w:rPr>
          <w:sz w:val="24"/>
          <w:szCs w:val="24"/>
        </w:rPr>
        <w:t>Учреждении</w:t>
      </w:r>
      <w:r w:rsidRPr="00D33D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3D5D">
        <w:rPr>
          <w:sz w:val="24"/>
          <w:szCs w:val="24"/>
        </w:rPr>
        <w:t xml:space="preserve"> и утверждается директором </w:t>
      </w:r>
      <w:r>
        <w:rPr>
          <w:sz w:val="24"/>
          <w:szCs w:val="24"/>
        </w:rPr>
        <w:t>Учреждения</w:t>
      </w:r>
      <w:r w:rsidRPr="00D33D5D">
        <w:rPr>
          <w:sz w:val="24"/>
          <w:szCs w:val="24"/>
        </w:rPr>
        <w:t xml:space="preserve">. </w:t>
      </w:r>
    </w:p>
    <w:p w:rsidR="00D33D5D" w:rsidRDefault="00D33D5D" w:rsidP="00D33D5D">
      <w:pPr>
        <w:ind w:firstLine="709"/>
        <w:jc w:val="both"/>
        <w:rPr>
          <w:sz w:val="24"/>
          <w:szCs w:val="24"/>
        </w:rPr>
      </w:pPr>
      <w:r w:rsidRPr="00D33D5D">
        <w:rPr>
          <w:sz w:val="24"/>
          <w:szCs w:val="24"/>
        </w:rPr>
        <w:t xml:space="preserve">3.3. Изменению карта подлежит: </w:t>
      </w:r>
    </w:p>
    <w:p w:rsidR="00D33D5D" w:rsidRDefault="00D33D5D" w:rsidP="00D33D5D">
      <w:pPr>
        <w:ind w:firstLine="709"/>
        <w:jc w:val="both"/>
        <w:rPr>
          <w:sz w:val="24"/>
          <w:szCs w:val="24"/>
        </w:rPr>
      </w:pPr>
      <w:r w:rsidRPr="00D33D5D">
        <w:rPr>
          <w:sz w:val="24"/>
          <w:szCs w:val="24"/>
        </w:rPr>
        <w:t xml:space="preserve">− по результатам ежегодного проведения оценки коррупционных рисков в </w:t>
      </w:r>
      <w:r>
        <w:rPr>
          <w:sz w:val="24"/>
          <w:szCs w:val="24"/>
        </w:rPr>
        <w:t>Учреждении</w:t>
      </w:r>
      <w:r w:rsidRPr="00D33D5D">
        <w:rPr>
          <w:sz w:val="24"/>
          <w:szCs w:val="24"/>
        </w:rPr>
        <w:t>;</w:t>
      </w:r>
    </w:p>
    <w:p w:rsidR="00D33D5D" w:rsidRDefault="00D33D5D" w:rsidP="00D33D5D">
      <w:pPr>
        <w:ind w:firstLine="709"/>
        <w:jc w:val="both"/>
        <w:rPr>
          <w:sz w:val="24"/>
          <w:szCs w:val="24"/>
        </w:rPr>
      </w:pPr>
      <w:r w:rsidRPr="00D33D5D">
        <w:rPr>
          <w:sz w:val="24"/>
          <w:szCs w:val="24"/>
        </w:rPr>
        <w:t xml:space="preserve">− в случае внесения изменений в должностные инструкции работников </w:t>
      </w:r>
      <w:r>
        <w:rPr>
          <w:sz w:val="24"/>
          <w:szCs w:val="24"/>
        </w:rPr>
        <w:t>Учреждения</w:t>
      </w:r>
      <w:r w:rsidRPr="00D33D5D">
        <w:rPr>
          <w:sz w:val="24"/>
          <w:szCs w:val="24"/>
        </w:rPr>
        <w:t xml:space="preserve">, должности которых указаны в Карте или учредительные документы </w:t>
      </w:r>
      <w:r>
        <w:rPr>
          <w:sz w:val="24"/>
          <w:szCs w:val="24"/>
        </w:rPr>
        <w:t>Учреждения</w:t>
      </w:r>
      <w:r w:rsidRPr="00D33D5D">
        <w:rPr>
          <w:sz w:val="24"/>
          <w:szCs w:val="24"/>
        </w:rPr>
        <w:t xml:space="preserve">; </w:t>
      </w:r>
    </w:p>
    <w:p w:rsidR="00D33D5D" w:rsidRPr="00D33D5D" w:rsidRDefault="00D33D5D" w:rsidP="00D33D5D">
      <w:pPr>
        <w:ind w:firstLine="709"/>
        <w:jc w:val="both"/>
        <w:rPr>
          <w:rStyle w:val="a9"/>
          <w:b/>
          <w:i w:val="0"/>
          <w:sz w:val="24"/>
          <w:szCs w:val="24"/>
        </w:rPr>
      </w:pPr>
      <w:r w:rsidRPr="00D33D5D">
        <w:rPr>
          <w:sz w:val="24"/>
          <w:szCs w:val="24"/>
        </w:rPr>
        <w:t xml:space="preserve">− в случае выявления фактов коррупции в </w:t>
      </w:r>
      <w:r>
        <w:rPr>
          <w:sz w:val="24"/>
          <w:szCs w:val="24"/>
        </w:rPr>
        <w:t>Учреждении.</w:t>
      </w:r>
    </w:p>
    <w:p w:rsidR="00D33D5D" w:rsidRDefault="00D33D5D" w:rsidP="00D33D5D">
      <w:pPr>
        <w:jc w:val="center"/>
        <w:rPr>
          <w:rStyle w:val="a9"/>
          <w:b/>
          <w:i w:val="0"/>
          <w:sz w:val="24"/>
          <w:szCs w:val="24"/>
        </w:rPr>
      </w:pPr>
    </w:p>
    <w:p w:rsidR="00D33D5D" w:rsidRDefault="00D33D5D" w:rsidP="00D33D5D">
      <w:pPr>
        <w:jc w:val="center"/>
        <w:rPr>
          <w:rStyle w:val="a9"/>
          <w:b/>
          <w:i w:val="0"/>
          <w:sz w:val="24"/>
          <w:szCs w:val="24"/>
        </w:rPr>
      </w:pPr>
    </w:p>
    <w:p w:rsidR="00D33D5D" w:rsidRDefault="00D33D5D" w:rsidP="00D33D5D">
      <w:pPr>
        <w:ind w:firstLine="708"/>
        <w:rPr>
          <w:rStyle w:val="a9"/>
          <w:i w:val="0"/>
          <w:sz w:val="26"/>
          <w:szCs w:val="26"/>
        </w:rPr>
      </w:pPr>
    </w:p>
    <w:p w:rsidR="003C531D" w:rsidRDefault="003C531D" w:rsidP="00D33D5D">
      <w:pPr>
        <w:jc w:val="center"/>
        <w:rPr>
          <w:sz w:val="24"/>
          <w:szCs w:val="24"/>
        </w:rPr>
      </w:pPr>
    </w:p>
    <w:p w:rsidR="00D33D5D" w:rsidRDefault="00D33D5D" w:rsidP="00D33D5D">
      <w:pPr>
        <w:jc w:val="center"/>
        <w:rPr>
          <w:sz w:val="24"/>
          <w:szCs w:val="24"/>
        </w:rPr>
      </w:pPr>
    </w:p>
    <w:p w:rsidR="00D33D5D" w:rsidRDefault="00D33D5D" w:rsidP="00D33D5D">
      <w:pPr>
        <w:jc w:val="center"/>
        <w:rPr>
          <w:sz w:val="24"/>
          <w:szCs w:val="24"/>
        </w:rPr>
      </w:pPr>
    </w:p>
    <w:p w:rsidR="00D33D5D" w:rsidRDefault="00D33D5D" w:rsidP="00D33D5D">
      <w:pPr>
        <w:jc w:val="center"/>
        <w:rPr>
          <w:sz w:val="24"/>
          <w:szCs w:val="24"/>
        </w:rPr>
      </w:pPr>
    </w:p>
    <w:p w:rsidR="00D33D5D" w:rsidRDefault="00D33D5D" w:rsidP="00D33D5D">
      <w:pPr>
        <w:jc w:val="center"/>
        <w:rPr>
          <w:sz w:val="24"/>
          <w:szCs w:val="24"/>
        </w:rPr>
      </w:pPr>
    </w:p>
    <w:p w:rsidR="00D33D5D" w:rsidRDefault="00D33D5D" w:rsidP="00D33D5D">
      <w:pPr>
        <w:jc w:val="center"/>
        <w:rPr>
          <w:sz w:val="24"/>
          <w:szCs w:val="24"/>
        </w:rPr>
      </w:pPr>
    </w:p>
    <w:p w:rsidR="00D33D5D" w:rsidRDefault="00D33D5D" w:rsidP="00D33D5D">
      <w:pPr>
        <w:jc w:val="center"/>
        <w:rPr>
          <w:sz w:val="24"/>
          <w:szCs w:val="24"/>
        </w:rPr>
      </w:pPr>
    </w:p>
    <w:p w:rsidR="00D33D5D" w:rsidRDefault="00D33D5D" w:rsidP="00D33D5D">
      <w:pPr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898"/>
        <w:gridCol w:w="4899"/>
      </w:tblGrid>
      <w:tr w:rsidR="00146B6B" w:rsidRPr="008F0236" w:rsidTr="00734979">
        <w:tc>
          <w:tcPr>
            <w:tcW w:w="4898" w:type="dxa"/>
            <w:shd w:val="clear" w:color="auto" w:fill="auto"/>
          </w:tcPr>
          <w:p w:rsidR="00146B6B" w:rsidRPr="008F0236" w:rsidRDefault="00146B6B" w:rsidP="00734979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46B6B" w:rsidRPr="008F0236" w:rsidRDefault="00146B6B" w:rsidP="00734979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46B6B" w:rsidRPr="008F0236" w:rsidRDefault="00146B6B" w:rsidP="00734979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99" w:type="dxa"/>
            <w:shd w:val="clear" w:color="auto" w:fill="auto"/>
          </w:tcPr>
          <w:p w:rsidR="00146B6B" w:rsidRPr="008F0236" w:rsidRDefault="00146B6B" w:rsidP="00734979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46B6B" w:rsidRPr="008F0236" w:rsidRDefault="00146B6B" w:rsidP="00734979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8F0236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F0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C50">
              <w:rPr>
                <w:rFonts w:ascii="Times New Roman" w:hAnsi="Times New Roman"/>
                <w:sz w:val="24"/>
                <w:szCs w:val="24"/>
              </w:rPr>
              <w:t>ГПОАУ АО «Амурский аграрный колледж»</w:t>
            </w:r>
          </w:p>
          <w:p w:rsidR="00146B6B" w:rsidRPr="008F0236" w:rsidRDefault="00146B6B" w:rsidP="00734979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F0236">
              <w:rPr>
                <w:rFonts w:ascii="Times New Roman" w:hAnsi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F0236">
              <w:rPr>
                <w:rFonts w:ascii="Times New Roman" w:hAnsi="Times New Roman"/>
                <w:sz w:val="24"/>
                <w:szCs w:val="24"/>
              </w:rPr>
              <w:t>_»</w:t>
            </w:r>
            <w:proofErr w:type="spellStart"/>
            <w:r w:rsidRPr="008F023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  <w:r w:rsidRPr="008F0236">
              <w:rPr>
                <w:rFonts w:ascii="Times New Roman" w:hAnsi="Times New Roman"/>
                <w:sz w:val="24"/>
                <w:szCs w:val="24"/>
              </w:rPr>
              <w:t>_  №__</w:t>
            </w:r>
            <w:r>
              <w:rPr>
                <w:rFonts w:ascii="Times New Roman" w:hAnsi="Times New Roman"/>
                <w:sz w:val="24"/>
                <w:szCs w:val="24"/>
              </w:rPr>
              <w:t>301211-од</w:t>
            </w:r>
            <w:r w:rsidRPr="008F0236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D33D5D" w:rsidRDefault="00D33D5D" w:rsidP="00D33D5D">
      <w:pPr>
        <w:jc w:val="center"/>
        <w:rPr>
          <w:sz w:val="24"/>
          <w:szCs w:val="24"/>
        </w:rPr>
      </w:pPr>
    </w:p>
    <w:p w:rsidR="00146B6B" w:rsidRDefault="00146B6B" w:rsidP="00D33D5D">
      <w:pPr>
        <w:jc w:val="center"/>
        <w:rPr>
          <w:sz w:val="24"/>
          <w:szCs w:val="24"/>
        </w:rPr>
      </w:pPr>
    </w:p>
    <w:p w:rsidR="00D33D5D" w:rsidRPr="00146B6B" w:rsidRDefault="00D33D5D" w:rsidP="00D33D5D">
      <w:pPr>
        <w:jc w:val="center"/>
        <w:rPr>
          <w:rStyle w:val="a9"/>
          <w:b/>
          <w:i w:val="0"/>
          <w:sz w:val="24"/>
          <w:szCs w:val="24"/>
        </w:rPr>
      </w:pPr>
      <w:r w:rsidRPr="00146B6B">
        <w:rPr>
          <w:rStyle w:val="a9"/>
          <w:b/>
          <w:i w:val="0"/>
          <w:sz w:val="24"/>
          <w:szCs w:val="24"/>
        </w:rPr>
        <w:t xml:space="preserve">Перечень </w:t>
      </w:r>
    </w:p>
    <w:p w:rsidR="00D33D5D" w:rsidRPr="00146B6B" w:rsidRDefault="00D33D5D" w:rsidP="00D33D5D">
      <w:pPr>
        <w:jc w:val="center"/>
        <w:rPr>
          <w:rStyle w:val="a9"/>
          <w:b/>
          <w:i w:val="0"/>
          <w:sz w:val="24"/>
          <w:szCs w:val="24"/>
        </w:rPr>
      </w:pPr>
      <w:r w:rsidRPr="00146B6B">
        <w:rPr>
          <w:rStyle w:val="a9"/>
          <w:b/>
          <w:i w:val="0"/>
          <w:sz w:val="24"/>
          <w:szCs w:val="24"/>
        </w:rPr>
        <w:t>коррупционно-опасных функций</w:t>
      </w:r>
    </w:p>
    <w:p w:rsidR="00D33D5D" w:rsidRPr="00146B6B" w:rsidRDefault="00D33D5D" w:rsidP="00D33D5D">
      <w:pPr>
        <w:jc w:val="center"/>
        <w:rPr>
          <w:rStyle w:val="a9"/>
          <w:b/>
          <w:i w:val="0"/>
          <w:sz w:val="24"/>
          <w:szCs w:val="24"/>
        </w:rPr>
      </w:pPr>
    </w:p>
    <w:p w:rsidR="00D33D5D" w:rsidRPr="00146B6B" w:rsidRDefault="00D33D5D" w:rsidP="00D33D5D">
      <w:pPr>
        <w:pStyle w:val="af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46B6B">
        <w:rPr>
          <w:rFonts w:ascii="Times New Roman" w:hAnsi="Times New Roman"/>
          <w:sz w:val="24"/>
        </w:rPr>
        <w:t>Осуществление закупок для нужд образовательного учреждения.</w:t>
      </w:r>
    </w:p>
    <w:p w:rsidR="00D33D5D" w:rsidRPr="00146B6B" w:rsidRDefault="00D33D5D" w:rsidP="00D33D5D">
      <w:pPr>
        <w:pStyle w:val="af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46B6B">
        <w:rPr>
          <w:rFonts w:ascii="Times New Roman" w:hAnsi="Times New Roman"/>
          <w:sz w:val="24"/>
        </w:rPr>
        <w:t xml:space="preserve">Процедура приёма, перевода и отчисления </w:t>
      </w:r>
      <w:proofErr w:type="gramStart"/>
      <w:r w:rsidRPr="00146B6B">
        <w:rPr>
          <w:rFonts w:ascii="Times New Roman" w:hAnsi="Times New Roman"/>
          <w:sz w:val="24"/>
        </w:rPr>
        <w:t>обучающихся</w:t>
      </w:r>
      <w:proofErr w:type="gramEnd"/>
      <w:r w:rsidRPr="00146B6B">
        <w:rPr>
          <w:rFonts w:ascii="Times New Roman" w:hAnsi="Times New Roman"/>
          <w:sz w:val="24"/>
        </w:rPr>
        <w:t>.</w:t>
      </w:r>
    </w:p>
    <w:p w:rsidR="00D33D5D" w:rsidRPr="00146B6B" w:rsidRDefault="00D33D5D" w:rsidP="00D33D5D">
      <w:pPr>
        <w:pStyle w:val="af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46B6B">
        <w:rPr>
          <w:rFonts w:ascii="Times New Roman" w:hAnsi="Times New Roman"/>
          <w:sz w:val="24"/>
        </w:rPr>
        <w:t>Организация и проведение аттестационных процедур (промежуточная аттестация и государственная итоговая аттестация).</w:t>
      </w:r>
    </w:p>
    <w:p w:rsidR="00D33D5D" w:rsidRPr="00146B6B" w:rsidRDefault="00D33D5D" w:rsidP="00D33D5D">
      <w:pPr>
        <w:pStyle w:val="af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46B6B">
        <w:rPr>
          <w:rFonts w:ascii="Times New Roman" w:hAnsi="Times New Roman"/>
          <w:sz w:val="24"/>
        </w:rPr>
        <w:t>Получение, учёт, заполнение и порядок выдачи документов государственного образца об образовании.</w:t>
      </w:r>
    </w:p>
    <w:p w:rsidR="00D33D5D" w:rsidRPr="00146B6B" w:rsidRDefault="00D33D5D" w:rsidP="00D33D5D">
      <w:pPr>
        <w:pStyle w:val="af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46B6B">
        <w:rPr>
          <w:rFonts w:ascii="Times New Roman" w:hAnsi="Times New Roman"/>
          <w:sz w:val="24"/>
        </w:rPr>
        <w:t>Финансово-хозяйственная деятельность образовательного учреждения.</w:t>
      </w:r>
    </w:p>
    <w:p w:rsidR="00D33D5D" w:rsidRPr="00146B6B" w:rsidRDefault="00D33D5D" w:rsidP="00D33D5D">
      <w:pPr>
        <w:pStyle w:val="af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46B6B">
        <w:rPr>
          <w:rFonts w:ascii="Times New Roman" w:hAnsi="Times New Roman"/>
          <w:sz w:val="24"/>
        </w:rPr>
        <w:t>Предоставление платных образовательных услуг.</w:t>
      </w:r>
    </w:p>
    <w:p w:rsidR="00D33D5D" w:rsidRPr="00146B6B" w:rsidRDefault="00D33D5D" w:rsidP="00D33D5D">
      <w:pPr>
        <w:pStyle w:val="af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46B6B">
        <w:rPr>
          <w:rFonts w:ascii="Times New Roman" w:hAnsi="Times New Roman"/>
          <w:sz w:val="24"/>
        </w:rPr>
        <w:t>Подготовка и согласование наградных документов на присвоение работникам образовательного учреждения государственных и ведомственных наград.</w:t>
      </w:r>
    </w:p>
    <w:p w:rsidR="00D33D5D" w:rsidRPr="00146B6B" w:rsidRDefault="00D33D5D" w:rsidP="00D33D5D">
      <w:pPr>
        <w:pStyle w:val="af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46B6B">
        <w:rPr>
          <w:rFonts w:ascii="Times New Roman" w:hAnsi="Times New Roman"/>
          <w:sz w:val="24"/>
        </w:rPr>
        <w:t>Проведение аттестации педагогических работников на соответствие занимаемой должности.</w:t>
      </w:r>
    </w:p>
    <w:p w:rsidR="00D33D5D" w:rsidRPr="00146B6B" w:rsidRDefault="00D33D5D" w:rsidP="00D33D5D">
      <w:pPr>
        <w:rPr>
          <w:sz w:val="24"/>
        </w:rPr>
      </w:pPr>
    </w:p>
    <w:p w:rsidR="00D33D5D" w:rsidRDefault="00D33D5D" w:rsidP="00D33D5D">
      <w:pPr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898"/>
        <w:gridCol w:w="4899"/>
      </w:tblGrid>
      <w:tr w:rsidR="00146B6B" w:rsidRPr="008F0236" w:rsidTr="00734979">
        <w:tc>
          <w:tcPr>
            <w:tcW w:w="4898" w:type="dxa"/>
            <w:shd w:val="clear" w:color="auto" w:fill="auto"/>
          </w:tcPr>
          <w:p w:rsidR="00146B6B" w:rsidRPr="008F0236" w:rsidRDefault="00146B6B" w:rsidP="00734979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46B6B" w:rsidRPr="008F0236" w:rsidRDefault="00146B6B" w:rsidP="00734979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46B6B" w:rsidRPr="008F0236" w:rsidRDefault="00146B6B" w:rsidP="00734979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99" w:type="dxa"/>
            <w:shd w:val="clear" w:color="auto" w:fill="auto"/>
          </w:tcPr>
          <w:p w:rsidR="00146B6B" w:rsidRPr="008F0236" w:rsidRDefault="00146B6B" w:rsidP="00734979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46B6B" w:rsidRPr="008F0236" w:rsidRDefault="00146B6B" w:rsidP="00734979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8F0236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F0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C50">
              <w:rPr>
                <w:rFonts w:ascii="Times New Roman" w:hAnsi="Times New Roman"/>
                <w:sz w:val="24"/>
                <w:szCs w:val="24"/>
              </w:rPr>
              <w:t>ГПОАУ АО «Амурский аграрный колледж»</w:t>
            </w:r>
          </w:p>
          <w:p w:rsidR="00146B6B" w:rsidRPr="008F0236" w:rsidRDefault="00146B6B" w:rsidP="00734979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F0236">
              <w:rPr>
                <w:rFonts w:ascii="Times New Roman" w:hAnsi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F0236">
              <w:rPr>
                <w:rFonts w:ascii="Times New Roman" w:hAnsi="Times New Roman"/>
                <w:sz w:val="24"/>
                <w:szCs w:val="24"/>
              </w:rPr>
              <w:t>_»</w:t>
            </w:r>
            <w:proofErr w:type="spellStart"/>
            <w:r w:rsidRPr="008F023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  <w:r w:rsidRPr="008F0236">
              <w:rPr>
                <w:rFonts w:ascii="Times New Roman" w:hAnsi="Times New Roman"/>
                <w:sz w:val="24"/>
                <w:szCs w:val="24"/>
              </w:rPr>
              <w:t>_  №__</w:t>
            </w:r>
            <w:r>
              <w:rPr>
                <w:rFonts w:ascii="Times New Roman" w:hAnsi="Times New Roman"/>
                <w:sz w:val="24"/>
                <w:szCs w:val="24"/>
              </w:rPr>
              <w:t>301211-од</w:t>
            </w:r>
            <w:r w:rsidRPr="008F0236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146B6B" w:rsidRDefault="00146B6B" w:rsidP="00D33D5D">
      <w:pPr>
        <w:jc w:val="center"/>
        <w:rPr>
          <w:sz w:val="24"/>
          <w:szCs w:val="24"/>
        </w:rPr>
      </w:pPr>
    </w:p>
    <w:p w:rsidR="00146B6B" w:rsidRDefault="00146B6B" w:rsidP="00D33D5D">
      <w:pPr>
        <w:jc w:val="center"/>
        <w:rPr>
          <w:sz w:val="24"/>
          <w:szCs w:val="24"/>
        </w:rPr>
      </w:pPr>
    </w:p>
    <w:p w:rsidR="00146B6B" w:rsidRPr="00146B6B" w:rsidRDefault="00146B6B" w:rsidP="00146B6B">
      <w:pPr>
        <w:jc w:val="center"/>
        <w:rPr>
          <w:rStyle w:val="a9"/>
          <w:b/>
          <w:i w:val="0"/>
          <w:sz w:val="24"/>
          <w:szCs w:val="24"/>
        </w:rPr>
      </w:pPr>
      <w:r w:rsidRPr="00146B6B">
        <w:rPr>
          <w:rStyle w:val="a9"/>
          <w:b/>
          <w:i w:val="0"/>
          <w:sz w:val="24"/>
          <w:szCs w:val="24"/>
        </w:rPr>
        <w:t xml:space="preserve">Перечень </w:t>
      </w:r>
    </w:p>
    <w:p w:rsidR="00146B6B" w:rsidRPr="00146B6B" w:rsidRDefault="00146B6B" w:rsidP="00146B6B">
      <w:pPr>
        <w:jc w:val="center"/>
        <w:rPr>
          <w:rStyle w:val="a9"/>
          <w:b/>
          <w:i w:val="0"/>
          <w:sz w:val="24"/>
          <w:szCs w:val="24"/>
        </w:rPr>
      </w:pPr>
      <w:r w:rsidRPr="00146B6B">
        <w:rPr>
          <w:rStyle w:val="a9"/>
          <w:b/>
          <w:i w:val="0"/>
          <w:sz w:val="24"/>
          <w:szCs w:val="24"/>
        </w:rPr>
        <w:t>должностей, подверженных коррупционным рискам</w:t>
      </w:r>
    </w:p>
    <w:p w:rsidR="00146B6B" w:rsidRPr="00146B6B" w:rsidRDefault="00146B6B" w:rsidP="00146B6B">
      <w:pPr>
        <w:jc w:val="center"/>
        <w:rPr>
          <w:rStyle w:val="a9"/>
          <w:b/>
          <w:i w:val="0"/>
          <w:sz w:val="24"/>
          <w:szCs w:val="24"/>
        </w:rPr>
      </w:pPr>
    </w:p>
    <w:p w:rsidR="00146B6B" w:rsidRPr="00146B6B" w:rsidRDefault="00146B6B" w:rsidP="00146B6B">
      <w:pPr>
        <w:pStyle w:val="af0"/>
        <w:numPr>
          <w:ilvl w:val="0"/>
          <w:numId w:val="48"/>
        </w:numPr>
        <w:spacing w:after="0" w:line="240" w:lineRule="auto"/>
        <w:jc w:val="both"/>
        <w:rPr>
          <w:rStyle w:val="a9"/>
          <w:rFonts w:ascii="Times New Roman" w:hAnsi="Times New Roman"/>
          <w:i w:val="0"/>
          <w:sz w:val="24"/>
          <w:szCs w:val="24"/>
        </w:rPr>
      </w:pPr>
      <w:r w:rsidRPr="00146B6B">
        <w:rPr>
          <w:rStyle w:val="a9"/>
          <w:rFonts w:ascii="Times New Roman" w:hAnsi="Times New Roman"/>
          <w:i w:val="0"/>
          <w:sz w:val="24"/>
          <w:szCs w:val="24"/>
        </w:rPr>
        <w:t>Директор образовательного учреждения.</w:t>
      </w:r>
    </w:p>
    <w:p w:rsidR="00146B6B" w:rsidRPr="00146B6B" w:rsidRDefault="00146B6B" w:rsidP="00146B6B">
      <w:pPr>
        <w:pStyle w:val="af0"/>
        <w:numPr>
          <w:ilvl w:val="0"/>
          <w:numId w:val="48"/>
        </w:numPr>
        <w:spacing w:after="0" w:line="240" w:lineRule="auto"/>
        <w:jc w:val="both"/>
        <w:rPr>
          <w:rStyle w:val="a9"/>
          <w:rFonts w:ascii="Times New Roman" w:hAnsi="Times New Roman"/>
          <w:i w:val="0"/>
          <w:sz w:val="24"/>
          <w:szCs w:val="24"/>
        </w:rPr>
      </w:pPr>
      <w:r w:rsidRPr="00146B6B">
        <w:rPr>
          <w:rStyle w:val="a9"/>
          <w:rFonts w:ascii="Times New Roman" w:hAnsi="Times New Roman"/>
          <w:i w:val="0"/>
          <w:sz w:val="24"/>
          <w:szCs w:val="24"/>
        </w:rPr>
        <w:t>Заместитель директора.</w:t>
      </w:r>
    </w:p>
    <w:p w:rsidR="00146B6B" w:rsidRPr="00146B6B" w:rsidRDefault="00146B6B" w:rsidP="00146B6B">
      <w:pPr>
        <w:pStyle w:val="af0"/>
        <w:numPr>
          <w:ilvl w:val="0"/>
          <w:numId w:val="48"/>
        </w:numPr>
        <w:spacing w:after="0" w:line="240" w:lineRule="auto"/>
        <w:jc w:val="both"/>
        <w:rPr>
          <w:rStyle w:val="a9"/>
          <w:rFonts w:ascii="Times New Roman" w:hAnsi="Times New Roman"/>
          <w:i w:val="0"/>
          <w:sz w:val="24"/>
          <w:szCs w:val="24"/>
        </w:rPr>
      </w:pPr>
      <w:r>
        <w:rPr>
          <w:rStyle w:val="a9"/>
          <w:rFonts w:ascii="Times New Roman" w:hAnsi="Times New Roman"/>
          <w:i w:val="0"/>
          <w:sz w:val="24"/>
          <w:szCs w:val="24"/>
        </w:rPr>
        <w:t>Начальник отдела кадров.</w:t>
      </w:r>
    </w:p>
    <w:p w:rsidR="00146B6B" w:rsidRDefault="00146B6B" w:rsidP="00146B6B">
      <w:pPr>
        <w:pStyle w:val="af0"/>
        <w:numPr>
          <w:ilvl w:val="0"/>
          <w:numId w:val="48"/>
        </w:numPr>
        <w:spacing w:after="0" w:line="240" w:lineRule="auto"/>
        <w:jc w:val="both"/>
        <w:rPr>
          <w:rStyle w:val="a9"/>
          <w:rFonts w:ascii="Times New Roman" w:hAnsi="Times New Roman"/>
          <w:i w:val="0"/>
          <w:sz w:val="24"/>
          <w:szCs w:val="24"/>
        </w:rPr>
      </w:pPr>
      <w:r w:rsidRPr="00146B6B">
        <w:rPr>
          <w:rStyle w:val="a9"/>
          <w:rFonts w:ascii="Times New Roman" w:hAnsi="Times New Roman"/>
          <w:i w:val="0"/>
          <w:sz w:val="24"/>
          <w:szCs w:val="24"/>
        </w:rPr>
        <w:t>Педагогические работники.</w:t>
      </w:r>
    </w:p>
    <w:p w:rsidR="00146B6B" w:rsidRDefault="00146B6B" w:rsidP="00146B6B">
      <w:pPr>
        <w:pStyle w:val="af0"/>
        <w:numPr>
          <w:ilvl w:val="0"/>
          <w:numId w:val="48"/>
        </w:numPr>
        <w:spacing w:after="0" w:line="240" w:lineRule="auto"/>
        <w:jc w:val="both"/>
        <w:rPr>
          <w:rStyle w:val="a9"/>
          <w:rFonts w:ascii="Times New Roman" w:hAnsi="Times New Roman"/>
          <w:i w:val="0"/>
          <w:sz w:val="24"/>
          <w:szCs w:val="24"/>
        </w:rPr>
      </w:pPr>
      <w:r>
        <w:rPr>
          <w:rStyle w:val="a9"/>
          <w:rFonts w:ascii="Times New Roman" w:hAnsi="Times New Roman"/>
          <w:i w:val="0"/>
          <w:sz w:val="24"/>
          <w:szCs w:val="24"/>
        </w:rPr>
        <w:t>Руководитель отделения.</w:t>
      </w:r>
    </w:p>
    <w:p w:rsidR="00146B6B" w:rsidRDefault="00146B6B" w:rsidP="00146B6B">
      <w:pPr>
        <w:pStyle w:val="af0"/>
        <w:numPr>
          <w:ilvl w:val="0"/>
          <w:numId w:val="48"/>
        </w:numPr>
        <w:spacing w:after="0" w:line="240" w:lineRule="auto"/>
        <w:jc w:val="both"/>
        <w:rPr>
          <w:rStyle w:val="a9"/>
          <w:rFonts w:ascii="Times New Roman" w:hAnsi="Times New Roman"/>
          <w:i w:val="0"/>
          <w:sz w:val="24"/>
          <w:szCs w:val="24"/>
        </w:rPr>
      </w:pPr>
      <w:r>
        <w:rPr>
          <w:rStyle w:val="a9"/>
          <w:rFonts w:ascii="Times New Roman" w:hAnsi="Times New Roman"/>
          <w:i w:val="0"/>
          <w:sz w:val="24"/>
          <w:szCs w:val="24"/>
        </w:rPr>
        <w:t>Заместитель руководителя отделения.</w:t>
      </w:r>
    </w:p>
    <w:p w:rsidR="00146B6B" w:rsidRDefault="00146B6B" w:rsidP="00146B6B">
      <w:pPr>
        <w:pStyle w:val="af0"/>
        <w:numPr>
          <w:ilvl w:val="0"/>
          <w:numId w:val="48"/>
        </w:numPr>
        <w:spacing w:after="0" w:line="240" w:lineRule="auto"/>
        <w:jc w:val="both"/>
        <w:rPr>
          <w:rStyle w:val="a9"/>
          <w:rFonts w:ascii="Times New Roman" w:hAnsi="Times New Roman"/>
          <w:i w:val="0"/>
          <w:sz w:val="24"/>
          <w:szCs w:val="24"/>
        </w:rPr>
      </w:pPr>
      <w:r>
        <w:rPr>
          <w:rStyle w:val="a9"/>
          <w:rFonts w:ascii="Times New Roman" w:hAnsi="Times New Roman"/>
          <w:i w:val="0"/>
          <w:sz w:val="24"/>
          <w:szCs w:val="24"/>
        </w:rPr>
        <w:t>Главный бухгалтер.</w:t>
      </w:r>
    </w:p>
    <w:p w:rsidR="00146B6B" w:rsidRDefault="00146B6B" w:rsidP="00146B6B">
      <w:pPr>
        <w:pStyle w:val="af0"/>
        <w:numPr>
          <w:ilvl w:val="0"/>
          <w:numId w:val="48"/>
        </w:numPr>
        <w:spacing w:after="0" w:line="240" w:lineRule="auto"/>
        <w:jc w:val="both"/>
        <w:rPr>
          <w:rStyle w:val="a9"/>
          <w:rFonts w:ascii="Times New Roman" w:hAnsi="Times New Roman"/>
          <w:i w:val="0"/>
          <w:sz w:val="24"/>
          <w:szCs w:val="24"/>
        </w:rPr>
      </w:pPr>
      <w:r>
        <w:rPr>
          <w:rStyle w:val="a9"/>
          <w:rFonts w:ascii="Times New Roman" w:hAnsi="Times New Roman"/>
          <w:i w:val="0"/>
          <w:sz w:val="24"/>
          <w:szCs w:val="24"/>
        </w:rPr>
        <w:t>Специалист бухгалтерии.</w:t>
      </w:r>
    </w:p>
    <w:p w:rsidR="00146B6B" w:rsidRDefault="00146B6B" w:rsidP="00146B6B">
      <w:pPr>
        <w:pStyle w:val="af0"/>
        <w:numPr>
          <w:ilvl w:val="0"/>
          <w:numId w:val="48"/>
        </w:numPr>
        <w:spacing w:after="0" w:line="240" w:lineRule="auto"/>
        <w:jc w:val="both"/>
        <w:rPr>
          <w:rStyle w:val="a9"/>
          <w:rFonts w:ascii="Times New Roman" w:hAnsi="Times New Roman"/>
          <w:i w:val="0"/>
          <w:sz w:val="24"/>
          <w:szCs w:val="24"/>
        </w:rPr>
      </w:pPr>
      <w:r>
        <w:rPr>
          <w:rStyle w:val="a9"/>
          <w:rFonts w:ascii="Times New Roman" w:hAnsi="Times New Roman"/>
          <w:i w:val="0"/>
          <w:sz w:val="24"/>
          <w:szCs w:val="24"/>
        </w:rPr>
        <w:t>Специалист по закупкам.</w:t>
      </w:r>
    </w:p>
    <w:p w:rsidR="00146B6B" w:rsidRPr="00146B6B" w:rsidRDefault="00146B6B" w:rsidP="00146B6B">
      <w:pPr>
        <w:pStyle w:val="af0"/>
        <w:numPr>
          <w:ilvl w:val="0"/>
          <w:numId w:val="48"/>
        </w:numPr>
        <w:spacing w:after="0" w:line="240" w:lineRule="auto"/>
        <w:jc w:val="both"/>
        <w:rPr>
          <w:rStyle w:val="a9"/>
          <w:rFonts w:ascii="Times New Roman" w:hAnsi="Times New Roman"/>
          <w:i w:val="0"/>
          <w:sz w:val="24"/>
          <w:szCs w:val="24"/>
        </w:rPr>
      </w:pPr>
      <w:r>
        <w:rPr>
          <w:rStyle w:val="a9"/>
          <w:rFonts w:ascii="Times New Roman" w:hAnsi="Times New Roman"/>
          <w:i w:val="0"/>
          <w:sz w:val="24"/>
          <w:szCs w:val="24"/>
        </w:rPr>
        <w:t>Юрисконсульт.</w:t>
      </w:r>
    </w:p>
    <w:p w:rsidR="00146B6B" w:rsidRDefault="00146B6B" w:rsidP="00146B6B">
      <w:pPr>
        <w:rPr>
          <w:rStyle w:val="a9"/>
          <w:i w:val="0"/>
          <w:sz w:val="24"/>
          <w:szCs w:val="24"/>
        </w:rPr>
      </w:pPr>
    </w:p>
    <w:p w:rsidR="00146B6B" w:rsidRDefault="00146B6B" w:rsidP="00146B6B">
      <w:pPr>
        <w:rPr>
          <w:rStyle w:val="a9"/>
          <w:i w:val="0"/>
          <w:sz w:val="24"/>
          <w:szCs w:val="24"/>
        </w:rPr>
      </w:pPr>
    </w:p>
    <w:p w:rsidR="00146B6B" w:rsidRDefault="00146B6B" w:rsidP="00146B6B">
      <w:pPr>
        <w:rPr>
          <w:rStyle w:val="a9"/>
          <w:i w:val="0"/>
          <w:sz w:val="24"/>
          <w:szCs w:val="24"/>
        </w:rPr>
      </w:pPr>
    </w:p>
    <w:p w:rsidR="00146B6B" w:rsidRDefault="00146B6B" w:rsidP="00146B6B">
      <w:pPr>
        <w:rPr>
          <w:rStyle w:val="a9"/>
          <w:i w:val="0"/>
          <w:sz w:val="24"/>
          <w:szCs w:val="24"/>
        </w:rPr>
      </w:pPr>
    </w:p>
    <w:p w:rsidR="00146B6B" w:rsidRDefault="00146B6B" w:rsidP="00146B6B">
      <w:pPr>
        <w:rPr>
          <w:rStyle w:val="a9"/>
          <w:i w:val="0"/>
          <w:sz w:val="24"/>
          <w:szCs w:val="24"/>
        </w:rPr>
      </w:pPr>
    </w:p>
    <w:p w:rsidR="00146B6B" w:rsidRDefault="00146B6B" w:rsidP="00146B6B">
      <w:pPr>
        <w:rPr>
          <w:rStyle w:val="a9"/>
          <w:i w:val="0"/>
          <w:sz w:val="24"/>
          <w:szCs w:val="24"/>
        </w:rPr>
      </w:pPr>
    </w:p>
    <w:p w:rsidR="00146B6B" w:rsidRDefault="00146B6B" w:rsidP="00146B6B">
      <w:pPr>
        <w:rPr>
          <w:rStyle w:val="a9"/>
          <w:i w:val="0"/>
          <w:sz w:val="24"/>
          <w:szCs w:val="24"/>
        </w:rPr>
      </w:pPr>
    </w:p>
    <w:p w:rsidR="00146B6B" w:rsidRDefault="00146B6B" w:rsidP="00146B6B">
      <w:pPr>
        <w:rPr>
          <w:rStyle w:val="a9"/>
          <w:i w:val="0"/>
          <w:sz w:val="24"/>
          <w:szCs w:val="24"/>
        </w:rPr>
      </w:pPr>
    </w:p>
    <w:p w:rsidR="00146B6B" w:rsidRDefault="00146B6B" w:rsidP="00146B6B">
      <w:pPr>
        <w:rPr>
          <w:rStyle w:val="a9"/>
          <w:i w:val="0"/>
          <w:sz w:val="24"/>
          <w:szCs w:val="24"/>
        </w:rPr>
      </w:pPr>
    </w:p>
    <w:p w:rsidR="00146B6B" w:rsidRDefault="00146B6B" w:rsidP="00146B6B">
      <w:pPr>
        <w:rPr>
          <w:rStyle w:val="a9"/>
          <w:i w:val="0"/>
          <w:sz w:val="24"/>
          <w:szCs w:val="24"/>
        </w:rPr>
      </w:pPr>
    </w:p>
    <w:p w:rsidR="00115D83" w:rsidRDefault="00115D83" w:rsidP="00734979">
      <w:pPr>
        <w:pStyle w:val="af"/>
        <w:widowControl w:val="0"/>
        <w:rPr>
          <w:rFonts w:ascii="Times New Roman" w:hAnsi="Times New Roman"/>
          <w:sz w:val="24"/>
          <w:szCs w:val="24"/>
        </w:rPr>
        <w:sectPr w:rsidR="00115D83" w:rsidSect="002F589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6865" w:type="dxa"/>
        <w:tblLook w:val="01E0"/>
      </w:tblPr>
      <w:tblGrid>
        <w:gridCol w:w="8755"/>
        <w:gridCol w:w="8110"/>
      </w:tblGrid>
      <w:tr w:rsidR="00115D83" w:rsidRPr="008F0236" w:rsidTr="00115D83">
        <w:tc>
          <w:tcPr>
            <w:tcW w:w="8755" w:type="dxa"/>
            <w:shd w:val="clear" w:color="auto" w:fill="auto"/>
          </w:tcPr>
          <w:p w:rsidR="00115D83" w:rsidRPr="008F0236" w:rsidRDefault="00115D83" w:rsidP="00734979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15D83" w:rsidRPr="008F0236" w:rsidRDefault="00115D83" w:rsidP="00734979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15D83" w:rsidRPr="008F0236" w:rsidRDefault="00115D83" w:rsidP="00734979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10" w:type="dxa"/>
            <w:shd w:val="clear" w:color="auto" w:fill="auto"/>
          </w:tcPr>
          <w:p w:rsidR="00115D83" w:rsidRPr="008F0236" w:rsidRDefault="00115D83" w:rsidP="00734979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15D83" w:rsidRPr="008F0236" w:rsidRDefault="00115D83" w:rsidP="00734979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8F0236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F0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C50">
              <w:rPr>
                <w:rFonts w:ascii="Times New Roman" w:hAnsi="Times New Roman"/>
                <w:sz w:val="24"/>
                <w:szCs w:val="24"/>
              </w:rPr>
              <w:t>ГПОАУ АО «Амурский аграрный колледж»</w:t>
            </w:r>
          </w:p>
          <w:p w:rsidR="00115D83" w:rsidRPr="008F0236" w:rsidRDefault="00115D83" w:rsidP="00734979">
            <w:pPr>
              <w:pStyle w:val="af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F0236">
              <w:rPr>
                <w:rFonts w:ascii="Times New Roman" w:hAnsi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F0236">
              <w:rPr>
                <w:rFonts w:ascii="Times New Roman" w:hAnsi="Times New Roman"/>
                <w:sz w:val="24"/>
                <w:szCs w:val="24"/>
              </w:rPr>
              <w:t>_»</w:t>
            </w:r>
            <w:proofErr w:type="spellStart"/>
            <w:r w:rsidRPr="008F023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  <w:r w:rsidRPr="008F0236">
              <w:rPr>
                <w:rFonts w:ascii="Times New Roman" w:hAnsi="Times New Roman"/>
                <w:sz w:val="24"/>
                <w:szCs w:val="24"/>
              </w:rPr>
              <w:t>_  №__</w:t>
            </w:r>
            <w:r>
              <w:rPr>
                <w:rFonts w:ascii="Times New Roman" w:hAnsi="Times New Roman"/>
                <w:sz w:val="24"/>
                <w:szCs w:val="24"/>
              </w:rPr>
              <w:t>301211-од</w:t>
            </w:r>
            <w:r w:rsidRPr="008F0236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115D83" w:rsidRDefault="00115D83" w:rsidP="00115D83">
      <w:pPr>
        <w:jc w:val="center"/>
      </w:pPr>
    </w:p>
    <w:p w:rsidR="00115D83" w:rsidRDefault="00115D83" w:rsidP="00115D83">
      <w:pPr>
        <w:jc w:val="center"/>
        <w:rPr>
          <w:rStyle w:val="a9"/>
          <w:i w:val="0"/>
          <w:sz w:val="24"/>
          <w:szCs w:val="24"/>
        </w:rPr>
      </w:pPr>
    </w:p>
    <w:p w:rsidR="00146B6B" w:rsidRPr="00B25195" w:rsidRDefault="00115D83" w:rsidP="00115D83">
      <w:pPr>
        <w:jc w:val="center"/>
        <w:rPr>
          <w:b/>
          <w:sz w:val="24"/>
          <w:szCs w:val="24"/>
        </w:rPr>
      </w:pPr>
      <w:r w:rsidRPr="00B25195">
        <w:rPr>
          <w:rStyle w:val="a9"/>
          <w:b/>
          <w:i w:val="0"/>
          <w:sz w:val="24"/>
          <w:szCs w:val="24"/>
        </w:rPr>
        <w:t>Карта коррупционных рисков и комплекс мер по их устранению или минимизации</w:t>
      </w:r>
    </w:p>
    <w:p w:rsidR="00115D83" w:rsidRPr="00115D83" w:rsidRDefault="00115D83" w:rsidP="00146B6B">
      <w:pPr>
        <w:rPr>
          <w:rStyle w:val="a9"/>
          <w:i w:val="0"/>
          <w:sz w:val="24"/>
          <w:szCs w:val="24"/>
        </w:rPr>
      </w:pPr>
    </w:p>
    <w:tbl>
      <w:tblPr>
        <w:tblStyle w:val="a6"/>
        <w:tblW w:w="15134" w:type="dxa"/>
        <w:tblLook w:val="04A0"/>
      </w:tblPr>
      <w:tblGrid>
        <w:gridCol w:w="2660"/>
        <w:gridCol w:w="2410"/>
        <w:gridCol w:w="2835"/>
        <w:gridCol w:w="7229"/>
      </w:tblGrid>
      <w:tr w:rsidR="00115D83" w:rsidRPr="00115D83" w:rsidTr="00115D83">
        <w:trPr>
          <w:trHeight w:val="390"/>
        </w:trPr>
        <w:tc>
          <w:tcPr>
            <w:tcW w:w="2660" w:type="dxa"/>
          </w:tcPr>
          <w:p w:rsidR="00115D83" w:rsidRPr="00115D83" w:rsidRDefault="00115D83" w:rsidP="00115D83">
            <w:pPr>
              <w:jc w:val="center"/>
              <w:rPr>
                <w:rStyle w:val="a9"/>
                <w:i w:val="0"/>
                <w:sz w:val="24"/>
                <w:szCs w:val="24"/>
              </w:rPr>
            </w:pPr>
            <w:r w:rsidRPr="00115D83">
              <w:rPr>
                <w:sz w:val="24"/>
                <w:szCs w:val="24"/>
              </w:rPr>
              <w:t>Зоны повышенного коррупционного риска (коррупционно-опасные функции и полномочия)</w:t>
            </w:r>
          </w:p>
        </w:tc>
        <w:tc>
          <w:tcPr>
            <w:tcW w:w="2410" w:type="dxa"/>
          </w:tcPr>
          <w:p w:rsidR="00115D83" w:rsidRPr="00115D83" w:rsidRDefault="00115D83" w:rsidP="00115D83">
            <w:pPr>
              <w:jc w:val="center"/>
              <w:rPr>
                <w:rStyle w:val="a9"/>
                <w:i w:val="0"/>
                <w:sz w:val="24"/>
                <w:szCs w:val="24"/>
              </w:rPr>
            </w:pPr>
            <w:r w:rsidRPr="00115D83">
              <w:rPr>
                <w:sz w:val="24"/>
                <w:szCs w:val="24"/>
              </w:rPr>
              <w:t>Перечень должностей колледжа</w:t>
            </w:r>
          </w:p>
        </w:tc>
        <w:tc>
          <w:tcPr>
            <w:tcW w:w="2835" w:type="dxa"/>
          </w:tcPr>
          <w:p w:rsidR="00115D83" w:rsidRPr="00115D83" w:rsidRDefault="00115D83" w:rsidP="00115D83">
            <w:pPr>
              <w:jc w:val="center"/>
              <w:rPr>
                <w:rStyle w:val="a9"/>
                <w:i w:val="0"/>
                <w:sz w:val="24"/>
                <w:szCs w:val="24"/>
              </w:rPr>
            </w:pPr>
            <w:r w:rsidRPr="00115D83">
              <w:rPr>
                <w:sz w:val="24"/>
                <w:szCs w:val="24"/>
              </w:rPr>
              <w:t>Типовые ситуации</w:t>
            </w:r>
          </w:p>
        </w:tc>
        <w:tc>
          <w:tcPr>
            <w:tcW w:w="7229" w:type="dxa"/>
          </w:tcPr>
          <w:p w:rsidR="00115D83" w:rsidRPr="00115D83" w:rsidRDefault="00115D83" w:rsidP="00115D83">
            <w:pPr>
              <w:jc w:val="center"/>
              <w:rPr>
                <w:rStyle w:val="a9"/>
                <w:i w:val="0"/>
                <w:sz w:val="24"/>
                <w:szCs w:val="24"/>
              </w:rPr>
            </w:pPr>
            <w:r w:rsidRPr="00115D83">
              <w:rPr>
                <w:sz w:val="24"/>
                <w:szCs w:val="24"/>
              </w:rPr>
              <w:t>Меры по устранению</w:t>
            </w:r>
          </w:p>
        </w:tc>
      </w:tr>
      <w:tr w:rsidR="00115D83" w:rsidRPr="00115D83" w:rsidTr="00115D83">
        <w:tc>
          <w:tcPr>
            <w:tcW w:w="2660" w:type="dxa"/>
          </w:tcPr>
          <w:p w:rsidR="00115D83" w:rsidRPr="00115D83" w:rsidRDefault="00115D83" w:rsidP="00146B6B">
            <w:pPr>
              <w:rPr>
                <w:rStyle w:val="a9"/>
                <w:i w:val="0"/>
                <w:sz w:val="24"/>
                <w:szCs w:val="24"/>
              </w:rPr>
            </w:pPr>
            <w:r w:rsidRPr="00115D83">
              <w:rPr>
                <w:sz w:val="24"/>
                <w:szCs w:val="24"/>
              </w:rPr>
              <w:t>Управление государственным имуществом</w:t>
            </w:r>
          </w:p>
        </w:tc>
        <w:tc>
          <w:tcPr>
            <w:tcW w:w="2410" w:type="dxa"/>
          </w:tcPr>
          <w:p w:rsidR="00115D83" w:rsidRPr="00115D83" w:rsidRDefault="00115D83" w:rsidP="00115D83">
            <w:pPr>
              <w:rPr>
                <w:rStyle w:val="a9"/>
                <w:i w:val="0"/>
                <w:sz w:val="24"/>
                <w:szCs w:val="24"/>
              </w:rPr>
            </w:pPr>
            <w:r w:rsidRPr="00115D83">
              <w:rPr>
                <w:sz w:val="24"/>
                <w:szCs w:val="24"/>
              </w:rPr>
              <w:t>Директор, заместитель директора, главный бухгалтер</w:t>
            </w:r>
            <w:r w:rsidR="003F14DB">
              <w:rPr>
                <w:sz w:val="24"/>
                <w:szCs w:val="24"/>
              </w:rPr>
              <w:t>, руководитель отделения</w:t>
            </w:r>
          </w:p>
        </w:tc>
        <w:tc>
          <w:tcPr>
            <w:tcW w:w="2835" w:type="dxa"/>
          </w:tcPr>
          <w:p w:rsidR="00115D83" w:rsidRPr="00115D83" w:rsidRDefault="00115D83" w:rsidP="00115D83">
            <w:pPr>
              <w:rPr>
                <w:rStyle w:val="a9"/>
                <w:i w:val="0"/>
                <w:sz w:val="24"/>
                <w:szCs w:val="24"/>
              </w:rPr>
            </w:pPr>
            <w:r w:rsidRPr="00115D83">
              <w:rPr>
                <w:sz w:val="24"/>
                <w:szCs w:val="24"/>
              </w:rPr>
              <w:t xml:space="preserve">Неэффективное управление государственным имуществом </w:t>
            </w:r>
          </w:p>
        </w:tc>
        <w:tc>
          <w:tcPr>
            <w:tcW w:w="7229" w:type="dxa"/>
          </w:tcPr>
          <w:p w:rsidR="00115D83" w:rsidRPr="00115D83" w:rsidRDefault="00115D83" w:rsidP="00146B6B">
            <w:pPr>
              <w:rPr>
                <w:sz w:val="24"/>
                <w:szCs w:val="24"/>
              </w:rPr>
            </w:pPr>
            <w:r w:rsidRPr="00115D83">
              <w:rPr>
                <w:sz w:val="24"/>
                <w:szCs w:val="24"/>
              </w:rPr>
              <w:t>Обеспечение сохранности и использования имущества, закрепленного за колледжем на праве оперативного управления строго по целевому назначению;</w:t>
            </w:r>
          </w:p>
          <w:p w:rsidR="00115D83" w:rsidRPr="00115D83" w:rsidRDefault="003F14DB" w:rsidP="00146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</w:t>
            </w:r>
            <w:r w:rsidR="00115D83" w:rsidRPr="00115D83">
              <w:rPr>
                <w:sz w:val="24"/>
                <w:szCs w:val="24"/>
              </w:rPr>
              <w:t>е допу</w:t>
            </w:r>
            <w:r>
              <w:rPr>
                <w:sz w:val="24"/>
                <w:szCs w:val="24"/>
              </w:rPr>
              <w:t>щение</w:t>
            </w:r>
            <w:r w:rsidR="00115D83" w:rsidRPr="00115D83">
              <w:rPr>
                <w:sz w:val="24"/>
                <w:szCs w:val="24"/>
              </w:rPr>
              <w:t xml:space="preserve"> ухудшения технического состояния закрепленного на праве оперативного управления имущества (это требование не распространяется на ухудшения, связанные с нормативным износом этого имущества в процессе эксплуатации); </w:t>
            </w:r>
          </w:p>
          <w:p w:rsidR="00115D83" w:rsidRPr="00115D83" w:rsidRDefault="00115D83" w:rsidP="00146B6B">
            <w:pPr>
              <w:rPr>
                <w:sz w:val="24"/>
                <w:szCs w:val="24"/>
              </w:rPr>
            </w:pPr>
            <w:r w:rsidRPr="00115D83">
              <w:rPr>
                <w:sz w:val="24"/>
                <w:szCs w:val="24"/>
              </w:rPr>
              <w:t xml:space="preserve">-осуществление текущего ремонта закрепленного на праве оперативного управления имущества, с возможным его улучшением; </w:t>
            </w:r>
          </w:p>
          <w:p w:rsidR="00115D83" w:rsidRPr="00115D83" w:rsidRDefault="00115D83" w:rsidP="00146B6B">
            <w:pPr>
              <w:rPr>
                <w:rStyle w:val="a9"/>
                <w:i w:val="0"/>
                <w:sz w:val="24"/>
                <w:szCs w:val="24"/>
              </w:rPr>
            </w:pPr>
            <w:r w:rsidRPr="00115D83">
              <w:rPr>
                <w:sz w:val="24"/>
                <w:szCs w:val="24"/>
              </w:rPr>
              <w:t>-осуществление амортизации и восстановления изнашиваемой части имущества, закрепленного за ним на праве оперативного управления</w:t>
            </w:r>
          </w:p>
        </w:tc>
      </w:tr>
      <w:tr w:rsidR="00115D83" w:rsidRPr="00115D83" w:rsidTr="00115D83">
        <w:tc>
          <w:tcPr>
            <w:tcW w:w="2660" w:type="dxa"/>
          </w:tcPr>
          <w:p w:rsidR="00115D83" w:rsidRPr="00115D83" w:rsidRDefault="00115D83" w:rsidP="00146B6B">
            <w:pPr>
              <w:rPr>
                <w:rStyle w:val="a9"/>
                <w:i w:val="0"/>
                <w:sz w:val="24"/>
                <w:szCs w:val="24"/>
              </w:rPr>
            </w:pPr>
            <w:r w:rsidRPr="00115D83">
              <w:rPr>
                <w:sz w:val="24"/>
                <w:szCs w:val="24"/>
              </w:rPr>
              <w:t>Планирование и освоение бюджетных средств</w:t>
            </w:r>
          </w:p>
        </w:tc>
        <w:tc>
          <w:tcPr>
            <w:tcW w:w="2410" w:type="dxa"/>
          </w:tcPr>
          <w:p w:rsidR="00115D83" w:rsidRPr="00115D83" w:rsidRDefault="00115D83" w:rsidP="00146B6B">
            <w:pPr>
              <w:rPr>
                <w:rStyle w:val="a9"/>
                <w:i w:val="0"/>
                <w:sz w:val="24"/>
                <w:szCs w:val="24"/>
              </w:rPr>
            </w:pPr>
            <w:r w:rsidRPr="00115D83">
              <w:rPr>
                <w:sz w:val="24"/>
                <w:szCs w:val="24"/>
              </w:rPr>
              <w:t>Директор, заместитель директора, главный бухгалтер</w:t>
            </w:r>
          </w:p>
        </w:tc>
        <w:tc>
          <w:tcPr>
            <w:tcW w:w="2835" w:type="dxa"/>
          </w:tcPr>
          <w:p w:rsidR="00115D83" w:rsidRPr="00115D83" w:rsidRDefault="00115D83" w:rsidP="00146B6B">
            <w:pPr>
              <w:rPr>
                <w:rStyle w:val="a9"/>
                <w:i w:val="0"/>
                <w:sz w:val="24"/>
                <w:szCs w:val="24"/>
              </w:rPr>
            </w:pPr>
            <w:r w:rsidRPr="00115D83">
              <w:rPr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7229" w:type="dxa"/>
          </w:tcPr>
          <w:p w:rsidR="003F14DB" w:rsidRPr="003F14DB" w:rsidRDefault="003F14DB" w:rsidP="00146B6B">
            <w:pPr>
              <w:rPr>
                <w:sz w:val="24"/>
                <w:szCs w:val="24"/>
              </w:rPr>
            </w:pPr>
            <w:r w:rsidRPr="003F14DB">
              <w:rPr>
                <w:sz w:val="24"/>
                <w:szCs w:val="24"/>
              </w:rPr>
              <w:t>Составление плана ФХД,</w:t>
            </w:r>
          </w:p>
          <w:p w:rsidR="003F14DB" w:rsidRPr="003F14DB" w:rsidRDefault="003F14DB" w:rsidP="00146B6B">
            <w:pPr>
              <w:rPr>
                <w:sz w:val="24"/>
                <w:szCs w:val="24"/>
              </w:rPr>
            </w:pPr>
            <w:r w:rsidRPr="003F14DB">
              <w:rPr>
                <w:sz w:val="24"/>
                <w:szCs w:val="24"/>
              </w:rPr>
              <w:t xml:space="preserve"> - составление плана закупок; </w:t>
            </w:r>
          </w:p>
          <w:p w:rsidR="003F14DB" w:rsidRPr="003F14DB" w:rsidRDefault="003F14DB" w:rsidP="00146B6B">
            <w:pPr>
              <w:rPr>
                <w:sz w:val="24"/>
                <w:szCs w:val="24"/>
              </w:rPr>
            </w:pPr>
            <w:r w:rsidRPr="003F14DB">
              <w:rPr>
                <w:sz w:val="24"/>
                <w:szCs w:val="24"/>
              </w:rPr>
              <w:t xml:space="preserve">- организация работы единой комиссии по осуществлению закупок (определению поставщиков, подрядчиков, исполнителей); </w:t>
            </w:r>
          </w:p>
          <w:p w:rsidR="00115D83" w:rsidRPr="003F14DB" w:rsidRDefault="003F14DB" w:rsidP="00146B6B">
            <w:pPr>
              <w:rPr>
                <w:rStyle w:val="a9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-ежегодный отче</w:t>
            </w:r>
            <w:r w:rsidRPr="003F14DB">
              <w:rPr>
                <w:sz w:val="24"/>
                <w:szCs w:val="24"/>
              </w:rPr>
              <w:t>т директора колледжа</w:t>
            </w:r>
          </w:p>
        </w:tc>
      </w:tr>
      <w:tr w:rsidR="00115D83" w:rsidRPr="00115D83" w:rsidTr="00115D83">
        <w:tc>
          <w:tcPr>
            <w:tcW w:w="2660" w:type="dxa"/>
          </w:tcPr>
          <w:p w:rsidR="00115D83" w:rsidRPr="003F14DB" w:rsidRDefault="003F14DB" w:rsidP="00146B6B">
            <w:pPr>
              <w:rPr>
                <w:rStyle w:val="a9"/>
                <w:i w:val="0"/>
                <w:sz w:val="24"/>
                <w:szCs w:val="24"/>
              </w:rPr>
            </w:pPr>
            <w:r w:rsidRPr="003F14DB">
              <w:rPr>
                <w:sz w:val="24"/>
                <w:szCs w:val="24"/>
              </w:rPr>
              <w:t>Контроль по вопросам организации образовательного процесса</w:t>
            </w:r>
          </w:p>
        </w:tc>
        <w:tc>
          <w:tcPr>
            <w:tcW w:w="2410" w:type="dxa"/>
          </w:tcPr>
          <w:p w:rsidR="00115D83" w:rsidRPr="003F14DB" w:rsidRDefault="003F14DB" w:rsidP="00146B6B">
            <w:pPr>
              <w:rPr>
                <w:rStyle w:val="a9"/>
                <w:i w:val="0"/>
                <w:sz w:val="24"/>
                <w:szCs w:val="24"/>
              </w:rPr>
            </w:pPr>
            <w:r w:rsidRPr="003F14DB">
              <w:rPr>
                <w:sz w:val="24"/>
                <w:szCs w:val="24"/>
              </w:rPr>
              <w:t xml:space="preserve">Директор, заместитель директора по УМР, заместитель </w:t>
            </w:r>
            <w:r w:rsidRPr="003F14DB">
              <w:rPr>
                <w:sz w:val="24"/>
                <w:szCs w:val="24"/>
              </w:rPr>
              <w:lastRenderedPageBreak/>
              <w:t xml:space="preserve">директора по </w:t>
            </w:r>
            <w:proofErr w:type="gramStart"/>
            <w:r w:rsidRPr="003F14DB">
              <w:rPr>
                <w:sz w:val="24"/>
                <w:szCs w:val="24"/>
              </w:rPr>
              <w:t>ПР</w:t>
            </w:r>
            <w:proofErr w:type="gramEnd"/>
            <w:r w:rsidR="00B25195">
              <w:rPr>
                <w:sz w:val="24"/>
                <w:szCs w:val="24"/>
              </w:rPr>
              <w:t>, руководитель отделения</w:t>
            </w:r>
          </w:p>
        </w:tc>
        <w:tc>
          <w:tcPr>
            <w:tcW w:w="2835" w:type="dxa"/>
          </w:tcPr>
          <w:p w:rsidR="003F14DB" w:rsidRPr="003F14DB" w:rsidRDefault="003F14DB" w:rsidP="003F14DB">
            <w:pPr>
              <w:rPr>
                <w:sz w:val="24"/>
                <w:szCs w:val="24"/>
              </w:rPr>
            </w:pPr>
            <w:r w:rsidRPr="003F14DB">
              <w:rPr>
                <w:sz w:val="24"/>
                <w:szCs w:val="24"/>
              </w:rPr>
              <w:lastRenderedPageBreak/>
              <w:t xml:space="preserve">Необъективное выставление отметок; </w:t>
            </w:r>
          </w:p>
          <w:p w:rsidR="00115D83" w:rsidRPr="003F14DB" w:rsidRDefault="003F14DB" w:rsidP="003F14DB">
            <w:pPr>
              <w:rPr>
                <w:rStyle w:val="a9"/>
                <w:i w:val="0"/>
                <w:sz w:val="24"/>
                <w:szCs w:val="24"/>
              </w:rPr>
            </w:pPr>
            <w:r w:rsidRPr="003F14DB">
              <w:rPr>
                <w:sz w:val="24"/>
                <w:szCs w:val="24"/>
              </w:rPr>
              <w:t xml:space="preserve">использование своих служебных полномочий </w:t>
            </w:r>
            <w:r w:rsidRPr="003F14DB">
              <w:rPr>
                <w:sz w:val="24"/>
                <w:szCs w:val="24"/>
              </w:rPr>
              <w:lastRenderedPageBreak/>
              <w:t xml:space="preserve">при решении личных - организация </w:t>
            </w:r>
            <w:proofErr w:type="spellStart"/>
            <w:r w:rsidRPr="003F14DB">
              <w:rPr>
                <w:sz w:val="24"/>
                <w:szCs w:val="24"/>
              </w:rPr>
              <w:t>внутриколледжного</w:t>
            </w:r>
            <w:proofErr w:type="spellEnd"/>
            <w:r w:rsidRPr="003F14DB">
              <w:rPr>
                <w:sz w:val="24"/>
                <w:szCs w:val="24"/>
              </w:rPr>
              <w:t xml:space="preserve"> контроля и мониторинга оценки качества </w:t>
            </w:r>
            <w:proofErr w:type="spellStart"/>
            <w:r w:rsidRPr="003F14DB">
              <w:rPr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7229" w:type="dxa"/>
          </w:tcPr>
          <w:p w:rsidR="003F14DB" w:rsidRPr="003F14DB" w:rsidRDefault="003F14DB" w:rsidP="00146B6B">
            <w:pPr>
              <w:rPr>
                <w:sz w:val="24"/>
                <w:szCs w:val="24"/>
              </w:rPr>
            </w:pPr>
            <w:r w:rsidRPr="003F14DB">
              <w:rPr>
                <w:sz w:val="24"/>
                <w:szCs w:val="24"/>
              </w:rPr>
              <w:lastRenderedPageBreak/>
              <w:t xml:space="preserve">Организация </w:t>
            </w:r>
            <w:proofErr w:type="spellStart"/>
            <w:r w:rsidRPr="003F14DB">
              <w:rPr>
                <w:sz w:val="24"/>
                <w:szCs w:val="24"/>
              </w:rPr>
              <w:t>внутриколледжного</w:t>
            </w:r>
            <w:proofErr w:type="spellEnd"/>
            <w:r w:rsidRPr="003F14DB">
              <w:rPr>
                <w:sz w:val="24"/>
                <w:szCs w:val="24"/>
              </w:rPr>
              <w:t xml:space="preserve"> контроля и мониторинга оценки качества </w:t>
            </w:r>
            <w:proofErr w:type="spellStart"/>
            <w:r w:rsidRPr="003F14DB">
              <w:rPr>
                <w:sz w:val="24"/>
                <w:szCs w:val="24"/>
              </w:rPr>
              <w:t>обученности</w:t>
            </w:r>
            <w:proofErr w:type="spellEnd"/>
            <w:r w:rsidRPr="003F14DB">
              <w:rPr>
                <w:sz w:val="24"/>
                <w:szCs w:val="24"/>
              </w:rPr>
              <w:t xml:space="preserve">; </w:t>
            </w:r>
          </w:p>
          <w:p w:rsidR="003F14DB" w:rsidRPr="003F14DB" w:rsidRDefault="003F14DB" w:rsidP="00146B6B">
            <w:pPr>
              <w:rPr>
                <w:sz w:val="24"/>
                <w:szCs w:val="24"/>
              </w:rPr>
            </w:pPr>
            <w:r w:rsidRPr="003F14DB">
              <w:rPr>
                <w:sz w:val="24"/>
                <w:szCs w:val="24"/>
              </w:rPr>
              <w:t xml:space="preserve">- размещение публичного доклада и результатов </w:t>
            </w:r>
            <w:proofErr w:type="spellStart"/>
            <w:r w:rsidRPr="003F14DB">
              <w:rPr>
                <w:sz w:val="24"/>
                <w:szCs w:val="24"/>
              </w:rPr>
              <w:t>самообследования</w:t>
            </w:r>
            <w:proofErr w:type="spellEnd"/>
            <w:r w:rsidRPr="003F14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Pr="003F14DB">
              <w:rPr>
                <w:sz w:val="24"/>
                <w:szCs w:val="24"/>
              </w:rPr>
              <w:t xml:space="preserve">сайте колледжа; </w:t>
            </w:r>
          </w:p>
          <w:p w:rsidR="003F14DB" w:rsidRPr="003F14DB" w:rsidRDefault="003F14DB" w:rsidP="00146B6B">
            <w:pPr>
              <w:rPr>
                <w:sz w:val="24"/>
                <w:szCs w:val="24"/>
              </w:rPr>
            </w:pPr>
            <w:r w:rsidRPr="003F14DB">
              <w:rPr>
                <w:sz w:val="24"/>
                <w:szCs w:val="24"/>
              </w:rPr>
              <w:lastRenderedPageBreak/>
              <w:t xml:space="preserve">- своевременное реагирование на возможные конфликты интересов участников образовательного процесса; </w:t>
            </w:r>
          </w:p>
          <w:p w:rsidR="003F14DB" w:rsidRPr="003F14DB" w:rsidRDefault="003F14DB" w:rsidP="003F14DB">
            <w:pPr>
              <w:rPr>
                <w:sz w:val="24"/>
                <w:szCs w:val="24"/>
              </w:rPr>
            </w:pPr>
            <w:r w:rsidRPr="003F14DB">
              <w:rPr>
                <w:sz w:val="24"/>
                <w:szCs w:val="24"/>
              </w:rPr>
              <w:t>- информационная открытость образовательной организации;</w:t>
            </w:r>
          </w:p>
          <w:p w:rsidR="00115D83" w:rsidRPr="003F14DB" w:rsidRDefault="003F14DB" w:rsidP="003F14DB">
            <w:pPr>
              <w:rPr>
                <w:rStyle w:val="a9"/>
                <w:i w:val="0"/>
                <w:sz w:val="24"/>
                <w:szCs w:val="24"/>
              </w:rPr>
            </w:pPr>
            <w:r w:rsidRPr="003F14DB">
              <w:rPr>
                <w:sz w:val="24"/>
                <w:szCs w:val="24"/>
              </w:rPr>
              <w:t xml:space="preserve"> - разъяснение работникам о мерах ответственности за совершение коррупционных правонарушений</w:t>
            </w:r>
          </w:p>
        </w:tc>
      </w:tr>
      <w:tr w:rsidR="00115D83" w:rsidRPr="00115D83" w:rsidTr="00115D83">
        <w:tc>
          <w:tcPr>
            <w:tcW w:w="2660" w:type="dxa"/>
          </w:tcPr>
          <w:p w:rsidR="00115D83" w:rsidRPr="00B25195" w:rsidRDefault="003F14DB" w:rsidP="00146B6B">
            <w:pPr>
              <w:rPr>
                <w:rStyle w:val="a9"/>
                <w:i w:val="0"/>
                <w:sz w:val="24"/>
                <w:szCs w:val="24"/>
              </w:rPr>
            </w:pPr>
            <w:r w:rsidRPr="00B25195">
              <w:rPr>
                <w:sz w:val="24"/>
                <w:szCs w:val="24"/>
              </w:rPr>
              <w:lastRenderedPageBreak/>
              <w:t xml:space="preserve">Организация приема, перевода и отчисления </w:t>
            </w:r>
            <w:proofErr w:type="gramStart"/>
            <w:r w:rsidRPr="00B25195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115D83" w:rsidRPr="00B25195" w:rsidRDefault="003F14DB" w:rsidP="00B25195">
            <w:pPr>
              <w:rPr>
                <w:rStyle w:val="a9"/>
                <w:i w:val="0"/>
                <w:sz w:val="24"/>
                <w:szCs w:val="24"/>
              </w:rPr>
            </w:pPr>
            <w:r w:rsidRPr="00B25195">
              <w:rPr>
                <w:sz w:val="24"/>
                <w:szCs w:val="24"/>
              </w:rPr>
              <w:t>Директор, заместитель директора по У</w:t>
            </w:r>
            <w:r w:rsidR="00B25195">
              <w:rPr>
                <w:sz w:val="24"/>
                <w:szCs w:val="24"/>
              </w:rPr>
              <w:t>М</w:t>
            </w:r>
            <w:r w:rsidRPr="00B25195">
              <w:rPr>
                <w:sz w:val="24"/>
                <w:szCs w:val="24"/>
              </w:rPr>
              <w:t>Р, ответственный секретарь приемной комиссии, технический секретарь приемной комиссии</w:t>
            </w:r>
            <w:r w:rsidR="00B25195">
              <w:rPr>
                <w:sz w:val="24"/>
                <w:szCs w:val="24"/>
              </w:rPr>
              <w:t>, руководитель отделения</w:t>
            </w:r>
          </w:p>
        </w:tc>
        <w:tc>
          <w:tcPr>
            <w:tcW w:w="2835" w:type="dxa"/>
          </w:tcPr>
          <w:p w:rsidR="00115D83" w:rsidRPr="00B25195" w:rsidRDefault="003F14DB" w:rsidP="00B25195">
            <w:pPr>
              <w:rPr>
                <w:rStyle w:val="a9"/>
                <w:i w:val="0"/>
                <w:sz w:val="24"/>
                <w:szCs w:val="24"/>
              </w:rPr>
            </w:pPr>
            <w:r w:rsidRPr="00B25195">
              <w:rPr>
                <w:sz w:val="24"/>
                <w:szCs w:val="24"/>
              </w:rPr>
              <w:t xml:space="preserve"> </w:t>
            </w:r>
            <w:r w:rsidR="00B25195">
              <w:rPr>
                <w:sz w:val="24"/>
                <w:szCs w:val="24"/>
              </w:rPr>
              <w:t>Н</w:t>
            </w:r>
            <w:r w:rsidRPr="00B25195">
              <w:rPr>
                <w:sz w:val="24"/>
                <w:szCs w:val="24"/>
              </w:rPr>
              <w:t>еосведомленность родителей о вакантных местах,  нарушение установленного порядка рассмотрения обращений граждан и юридических лиц</w:t>
            </w:r>
          </w:p>
        </w:tc>
        <w:tc>
          <w:tcPr>
            <w:tcW w:w="7229" w:type="dxa"/>
          </w:tcPr>
          <w:p w:rsidR="00B25195" w:rsidRDefault="00B25195" w:rsidP="00146B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="003F14DB" w:rsidRPr="00B25195">
              <w:rPr>
                <w:sz w:val="24"/>
                <w:szCs w:val="24"/>
              </w:rPr>
              <w:t>введение</w:t>
            </w:r>
            <w:proofErr w:type="spellEnd"/>
            <w:r w:rsidR="003F14DB" w:rsidRPr="00B25195">
              <w:rPr>
                <w:sz w:val="24"/>
                <w:szCs w:val="24"/>
              </w:rPr>
              <w:t xml:space="preserve"> электронной регистрации заявлений о приеме в колледж; </w:t>
            </w:r>
          </w:p>
          <w:p w:rsidR="00B25195" w:rsidRDefault="003F14DB" w:rsidP="00146B6B">
            <w:pPr>
              <w:rPr>
                <w:sz w:val="24"/>
                <w:szCs w:val="24"/>
              </w:rPr>
            </w:pPr>
            <w:r w:rsidRPr="00B25195">
              <w:rPr>
                <w:sz w:val="24"/>
                <w:szCs w:val="24"/>
              </w:rPr>
              <w:t>- обеспечение открытой информации о наполняемости специальностей</w:t>
            </w:r>
            <w:r w:rsidR="00B25195">
              <w:rPr>
                <w:sz w:val="24"/>
                <w:szCs w:val="24"/>
              </w:rPr>
              <w:t>/</w:t>
            </w:r>
            <w:proofErr w:type="spellStart"/>
            <w:r w:rsidR="00B25195">
              <w:rPr>
                <w:sz w:val="24"/>
                <w:szCs w:val="24"/>
              </w:rPr>
              <w:t>професссий</w:t>
            </w:r>
            <w:proofErr w:type="spellEnd"/>
            <w:r w:rsidRPr="00B25195">
              <w:rPr>
                <w:sz w:val="24"/>
                <w:szCs w:val="24"/>
              </w:rPr>
              <w:t xml:space="preserve"> и наличии вакантных мест; </w:t>
            </w:r>
          </w:p>
          <w:p w:rsidR="00115D83" w:rsidRPr="00B25195" w:rsidRDefault="003F14DB" w:rsidP="00146B6B">
            <w:pPr>
              <w:rPr>
                <w:rStyle w:val="a9"/>
                <w:i w:val="0"/>
                <w:sz w:val="24"/>
                <w:szCs w:val="24"/>
              </w:rPr>
            </w:pPr>
            <w:r w:rsidRPr="00B25195">
              <w:rPr>
                <w:sz w:val="24"/>
                <w:szCs w:val="24"/>
              </w:rPr>
              <w:t>-ведение документации по учету студентов</w:t>
            </w:r>
          </w:p>
        </w:tc>
      </w:tr>
      <w:tr w:rsidR="00115D83" w:rsidTr="00115D83">
        <w:tc>
          <w:tcPr>
            <w:tcW w:w="2660" w:type="dxa"/>
          </w:tcPr>
          <w:p w:rsidR="00115D83" w:rsidRPr="00B25195" w:rsidRDefault="003F14DB" w:rsidP="00146B6B">
            <w:pPr>
              <w:rPr>
                <w:rStyle w:val="a9"/>
                <w:i w:val="0"/>
                <w:sz w:val="24"/>
                <w:szCs w:val="24"/>
              </w:rPr>
            </w:pPr>
            <w:r w:rsidRPr="00B25195">
              <w:rPr>
                <w:sz w:val="24"/>
                <w:szCs w:val="24"/>
              </w:rPr>
              <w:t>Организация и проведение аттестационных процедур</w:t>
            </w:r>
          </w:p>
        </w:tc>
        <w:tc>
          <w:tcPr>
            <w:tcW w:w="2410" w:type="dxa"/>
          </w:tcPr>
          <w:p w:rsidR="00115D83" w:rsidRPr="00B25195" w:rsidRDefault="00B25195" w:rsidP="00B25195">
            <w:pPr>
              <w:rPr>
                <w:rStyle w:val="a9"/>
                <w:i w:val="0"/>
                <w:sz w:val="24"/>
                <w:szCs w:val="24"/>
              </w:rPr>
            </w:pPr>
            <w:r w:rsidRPr="00B25195">
              <w:rPr>
                <w:sz w:val="24"/>
                <w:szCs w:val="24"/>
              </w:rPr>
              <w:t>Директор, заместитель директора по УМР, руководитель отделения</w:t>
            </w:r>
          </w:p>
        </w:tc>
        <w:tc>
          <w:tcPr>
            <w:tcW w:w="2835" w:type="dxa"/>
          </w:tcPr>
          <w:p w:rsidR="00115D83" w:rsidRPr="00B25195" w:rsidRDefault="00B25195" w:rsidP="00146B6B">
            <w:pPr>
              <w:rPr>
                <w:rStyle w:val="a9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F14DB" w:rsidRPr="00B25195">
              <w:rPr>
                <w:sz w:val="24"/>
                <w:szCs w:val="24"/>
              </w:rPr>
              <w:t>арушение процедуры проведения ГИА</w:t>
            </w:r>
          </w:p>
        </w:tc>
        <w:tc>
          <w:tcPr>
            <w:tcW w:w="7229" w:type="dxa"/>
          </w:tcPr>
          <w:p w:rsidR="00B25195" w:rsidRDefault="00B25195" w:rsidP="00B25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3F14DB" w:rsidRPr="00B25195">
              <w:rPr>
                <w:sz w:val="24"/>
                <w:szCs w:val="24"/>
              </w:rPr>
              <w:t xml:space="preserve">жегодное утверждение графика </w:t>
            </w:r>
            <w:r>
              <w:rPr>
                <w:sz w:val="24"/>
                <w:szCs w:val="24"/>
              </w:rPr>
              <w:t xml:space="preserve">проведения </w:t>
            </w:r>
            <w:r w:rsidR="003F14DB" w:rsidRPr="00B25195">
              <w:rPr>
                <w:sz w:val="24"/>
                <w:szCs w:val="24"/>
              </w:rPr>
              <w:t>государственной итоговой аттестации;</w:t>
            </w:r>
          </w:p>
          <w:p w:rsidR="00B25195" w:rsidRDefault="003F14DB" w:rsidP="00B25195">
            <w:pPr>
              <w:rPr>
                <w:sz w:val="24"/>
                <w:szCs w:val="24"/>
              </w:rPr>
            </w:pPr>
            <w:r w:rsidRPr="00B25195">
              <w:rPr>
                <w:sz w:val="24"/>
                <w:szCs w:val="24"/>
              </w:rPr>
              <w:t xml:space="preserve">-определение ответственных </w:t>
            </w:r>
            <w:r w:rsidR="00B25195">
              <w:rPr>
                <w:sz w:val="24"/>
                <w:szCs w:val="24"/>
              </w:rPr>
              <w:t xml:space="preserve"> </w:t>
            </w:r>
            <w:r w:rsidRPr="00B25195">
              <w:rPr>
                <w:sz w:val="24"/>
                <w:szCs w:val="24"/>
              </w:rPr>
              <w:t xml:space="preserve"> должностных лиц, привлекаемых к подготовке и проведению ГИА; </w:t>
            </w:r>
          </w:p>
          <w:p w:rsidR="00B25195" w:rsidRDefault="003F14DB" w:rsidP="00B25195">
            <w:pPr>
              <w:rPr>
                <w:sz w:val="24"/>
                <w:szCs w:val="24"/>
              </w:rPr>
            </w:pPr>
            <w:r w:rsidRPr="00B25195">
              <w:rPr>
                <w:sz w:val="24"/>
                <w:szCs w:val="24"/>
              </w:rPr>
              <w:t xml:space="preserve">- инструктирование сотрудников о порядке организации и проведения ГИА; </w:t>
            </w:r>
          </w:p>
          <w:p w:rsidR="00115D83" w:rsidRPr="00B25195" w:rsidRDefault="003F14DB" w:rsidP="00B25195">
            <w:pPr>
              <w:rPr>
                <w:rStyle w:val="a9"/>
                <w:i w:val="0"/>
                <w:sz w:val="24"/>
                <w:szCs w:val="24"/>
              </w:rPr>
            </w:pPr>
            <w:r w:rsidRPr="00B25195">
              <w:rPr>
                <w:sz w:val="24"/>
                <w:szCs w:val="24"/>
              </w:rPr>
              <w:t>- присутствие администрации колледжа во время проведения промежуточной и итоговой аттестации</w:t>
            </w:r>
          </w:p>
        </w:tc>
      </w:tr>
      <w:tr w:rsidR="00115D83" w:rsidTr="00115D83">
        <w:tc>
          <w:tcPr>
            <w:tcW w:w="2660" w:type="dxa"/>
          </w:tcPr>
          <w:p w:rsidR="00115D83" w:rsidRPr="00B25195" w:rsidRDefault="003F14DB" w:rsidP="00146B6B">
            <w:pPr>
              <w:rPr>
                <w:rStyle w:val="a9"/>
                <w:i w:val="0"/>
                <w:sz w:val="24"/>
                <w:szCs w:val="24"/>
              </w:rPr>
            </w:pPr>
            <w:r w:rsidRPr="00B25195">
              <w:rPr>
                <w:sz w:val="24"/>
                <w:szCs w:val="24"/>
              </w:rPr>
              <w:t>Организация и осуществление закупок товаров, работ, услуг для обеспечения нужд колледжа</w:t>
            </w:r>
          </w:p>
        </w:tc>
        <w:tc>
          <w:tcPr>
            <w:tcW w:w="2410" w:type="dxa"/>
          </w:tcPr>
          <w:p w:rsidR="00115D83" w:rsidRPr="00B25195" w:rsidRDefault="00B25195" w:rsidP="00B25195">
            <w:pPr>
              <w:rPr>
                <w:rStyle w:val="a9"/>
                <w:i w:val="0"/>
                <w:sz w:val="24"/>
                <w:szCs w:val="24"/>
              </w:rPr>
            </w:pPr>
            <w:r w:rsidRPr="00B25195">
              <w:rPr>
                <w:sz w:val="24"/>
                <w:szCs w:val="24"/>
              </w:rPr>
              <w:t>Директор, главный бухгалтер</w:t>
            </w:r>
            <w:r>
              <w:rPr>
                <w:sz w:val="24"/>
                <w:szCs w:val="24"/>
              </w:rPr>
              <w:t>, специалист по закупкам</w:t>
            </w:r>
          </w:p>
        </w:tc>
        <w:tc>
          <w:tcPr>
            <w:tcW w:w="2835" w:type="dxa"/>
          </w:tcPr>
          <w:p w:rsidR="00B25195" w:rsidRDefault="00B25195" w:rsidP="00146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F14DB" w:rsidRPr="00B25195">
              <w:rPr>
                <w:sz w:val="24"/>
                <w:szCs w:val="24"/>
              </w:rPr>
              <w:t xml:space="preserve">овершение сделок с нарушением установленного порядка и требований закона в личных интересах; </w:t>
            </w:r>
          </w:p>
          <w:p w:rsidR="00115D83" w:rsidRPr="00B25195" w:rsidRDefault="003F14DB" w:rsidP="00146B6B">
            <w:pPr>
              <w:rPr>
                <w:rStyle w:val="a9"/>
                <w:i w:val="0"/>
                <w:sz w:val="24"/>
                <w:szCs w:val="24"/>
              </w:rPr>
            </w:pPr>
            <w:r w:rsidRPr="00B25195">
              <w:rPr>
                <w:sz w:val="24"/>
                <w:szCs w:val="24"/>
              </w:rPr>
              <w:t xml:space="preserve">- установление не обоснованных </w:t>
            </w:r>
            <w:r w:rsidRPr="00B25195">
              <w:rPr>
                <w:sz w:val="24"/>
                <w:szCs w:val="24"/>
              </w:rPr>
              <w:lastRenderedPageBreak/>
              <w:t>преимуще</w:t>
            </w:r>
            <w:proofErr w:type="gramStart"/>
            <w:r w:rsidRPr="00B25195">
              <w:rPr>
                <w:sz w:val="24"/>
                <w:szCs w:val="24"/>
              </w:rPr>
              <w:t>ств дл</w:t>
            </w:r>
            <w:proofErr w:type="gramEnd"/>
            <w:r w:rsidRPr="00B25195">
              <w:rPr>
                <w:sz w:val="24"/>
                <w:szCs w:val="24"/>
              </w:rPr>
              <w:t>я отдельных лиц при осуществлении закупок товаров, работ, услуг</w:t>
            </w:r>
          </w:p>
        </w:tc>
        <w:tc>
          <w:tcPr>
            <w:tcW w:w="7229" w:type="dxa"/>
          </w:tcPr>
          <w:p w:rsidR="001669CB" w:rsidRDefault="001669CB" w:rsidP="00166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3F14DB" w:rsidRPr="00B25195">
              <w:rPr>
                <w:sz w:val="24"/>
                <w:szCs w:val="24"/>
              </w:rPr>
              <w:t xml:space="preserve">редоставление достоверной отчетной информации по закупкам вышестоящим органам; </w:t>
            </w:r>
          </w:p>
          <w:p w:rsidR="001669CB" w:rsidRDefault="003F14DB" w:rsidP="001669CB">
            <w:pPr>
              <w:rPr>
                <w:sz w:val="24"/>
                <w:szCs w:val="24"/>
              </w:rPr>
            </w:pPr>
            <w:r w:rsidRPr="00B25195">
              <w:rPr>
                <w:sz w:val="24"/>
                <w:szCs w:val="24"/>
              </w:rPr>
              <w:t xml:space="preserve">-работа с официальным сайтом единой информационной системы в сфере закупок; </w:t>
            </w:r>
          </w:p>
          <w:p w:rsidR="001669CB" w:rsidRDefault="003F14DB" w:rsidP="001669CB">
            <w:pPr>
              <w:rPr>
                <w:sz w:val="24"/>
                <w:szCs w:val="24"/>
              </w:rPr>
            </w:pPr>
            <w:r w:rsidRPr="00B25195">
              <w:rPr>
                <w:sz w:val="24"/>
                <w:szCs w:val="24"/>
              </w:rPr>
              <w:t xml:space="preserve">-проведение мониторинга цен для экономии бюджетных средств; </w:t>
            </w:r>
          </w:p>
          <w:p w:rsidR="001669CB" w:rsidRDefault="003F14DB" w:rsidP="001669CB">
            <w:pPr>
              <w:rPr>
                <w:sz w:val="24"/>
                <w:szCs w:val="24"/>
              </w:rPr>
            </w:pPr>
            <w:r w:rsidRPr="00B25195">
              <w:rPr>
                <w:sz w:val="24"/>
                <w:szCs w:val="24"/>
              </w:rPr>
              <w:t xml:space="preserve">- разъяснение работникам, связанным с заключением контрактов и договоров, о мерах ответственности за совершение коррупционных </w:t>
            </w:r>
            <w:r w:rsidRPr="00B25195">
              <w:rPr>
                <w:sz w:val="24"/>
                <w:szCs w:val="24"/>
              </w:rPr>
              <w:lastRenderedPageBreak/>
              <w:t xml:space="preserve">правонарушений; </w:t>
            </w:r>
          </w:p>
          <w:p w:rsidR="001669CB" w:rsidRDefault="003F14DB" w:rsidP="001669CB">
            <w:pPr>
              <w:rPr>
                <w:sz w:val="24"/>
                <w:szCs w:val="24"/>
              </w:rPr>
            </w:pPr>
            <w:r w:rsidRPr="00B25195">
              <w:rPr>
                <w:sz w:val="24"/>
                <w:szCs w:val="24"/>
              </w:rPr>
              <w:t>- ознакомление с нормативными документами и локальными актами, регламентирующими вопросы предупреждения и противодействия коррупции;</w:t>
            </w:r>
          </w:p>
          <w:p w:rsidR="00115D83" w:rsidRPr="00B25195" w:rsidRDefault="003F14DB" w:rsidP="001669CB">
            <w:pPr>
              <w:rPr>
                <w:rStyle w:val="a9"/>
                <w:i w:val="0"/>
                <w:sz w:val="24"/>
                <w:szCs w:val="24"/>
              </w:rPr>
            </w:pPr>
            <w:r w:rsidRPr="00B25195">
              <w:rPr>
                <w:sz w:val="24"/>
                <w:szCs w:val="24"/>
              </w:rPr>
              <w:t xml:space="preserve"> -ежегодный отчет по выполнению плана ФХД</w:t>
            </w:r>
          </w:p>
        </w:tc>
      </w:tr>
      <w:tr w:rsidR="00115D83" w:rsidTr="00115D83">
        <w:tc>
          <w:tcPr>
            <w:tcW w:w="2660" w:type="dxa"/>
          </w:tcPr>
          <w:p w:rsidR="00115D83" w:rsidRPr="001669CB" w:rsidRDefault="003F14DB" w:rsidP="00146B6B">
            <w:pPr>
              <w:rPr>
                <w:rStyle w:val="a9"/>
                <w:i w:val="0"/>
                <w:sz w:val="24"/>
                <w:szCs w:val="24"/>
              </w:rPr>
            </w:pPr>
            <w:r w:rsidRPr="001669CB">
              <w:rPr>
                <w:sz w:val="24"/>
                <w:szCs w:val="24"/>
              </w:rPr>
              <w:lastRenderedPageBreak/>
              <w:t>Хранение и распределение материально</w:t>
            </w:r>
            <w:r w:rsidR="001669CB">
              <w:rPr>
                <w:sz w:val="24"/>
                <w:szCs w:val="24"/>
              </w:rPr>
              <w:t>-</w:t>
            </w:r>
            <w:r w:rsidRPr="001669CB">
              <w:rPr>
                <w:sz w:val="24"/>
                <w:szCs w:val="24"/>
              </w:rPr>
              <w:t>технических ресурсов</w:t>
            </w:r>
          </w:p>
        </w:tc>
        <w:tc>
          <w:tcPr>
            <w:tcW w:w="2410" w:type="dxa"/>
          </w:tcPr>
          <w:p w:rsidR="00115D83" w:rsidRPr="001669CB" w:rsidRDefault="003F14DB" w:rsidP="001669CB">
            <w:pPr>
              <w:rPr>
                <w:rStyle w:val="a9"/>
                <w:i w:val="0"/>
                <w:sz w:val="24"/>
                <w:szCs w:val="24"/>
              </w:rPr>
            </w:pPr>
            <w:r w:rsidRPr="001669CB">
              <w:rPr>
                <w:sz w:val="24"/>
                <w:szCs w:val="24"/>
              </w:rPr>
              <w:t>Директор,  заместитель директора</w:t>
            </w:r>
            <w:r w:rsidR="001669CB">
              <w:rPr>
                <w:sz w:val="24"/>
                <w:szCs w:val="24"/>
              </w:rPr>
              <w:t xml:space="preserve">, главный бухгалтер, </w:t>
            </w:r>
            <w:r w:rsidRPr="001669CB">
              <w:rPr>
                <w:sz w:val="24"/>
                <w:szCs w:val="24"/>
              </w:rPr>
              <w:t xml:space="preserve"> </w:t>
            </w:r>
            <w:r w:rsidR="001669CB">
              <w:rPr>
                <w:sz w:val="24"/>
                <w:szCs w:val="24"/>
              </w:rPr>
              <w:t xml:space="preserve"> </w:t>
            </w:r>
            <w:r w:rsidRPr="001669CB">
              <w:rPr>
                <w:sz w:val="24"/>
                <w:szCs w:val="24"/>
              </w:rPr>
              <w:t xml:space="preserve">комендант учебного корпуса, </w:t>
            </w:r>
            <w:r w:rsidR="001669CB">
              <w:rPr>
                <w:sz w:val="24"/>
                <w:szCs w:val="24"/>
              </w:rPr>
              <w:t>комендант общежития, руководитель отделения</w:t>
            </w:r>
          </w:p>
        </w:tc>
        <w:tc>
          <w:tcPr>
            <w:tcW w:w="2835" w:type="dxa"/>
          </w:tcPr>
          <w:p w:rsidR="00115D83" w:rsidRPr="001669CB" w:rsidRDefault="001669CB" w:rsidP="001669CB">
            <w:pPr>
              <w:rPr>
                <w:rStyle w:val="a9"/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F14DB" w:rsidRPr="001669CB">
              <w:rPr>
                <w:sz w:val="24"/>
                <w:szCs w:val="24"/>
              </w:rPr>
              <w:t xml:space="preserve">арушение правил учета материальных средств; </w:t>
            </w:r>
            <w:r>
              <w:rPr>
                <w:sz w:val="24"/>
                <w:szCs w:val="24"/>
              </w:rPr>
              <w:t xml:space="preserve"> </w:t>
            </w:r>
            <w:r w:rsidR="003F14DB" w:rsidRPr="001669CB">
              <w:rPr>
                <w:sz w:val="24"/>
                <w:szCs w:val="24"/>
              </w:rPr>
              <w:t>распределение материально</w:t>
            </w:r>
            <w:r>
              <w:rPr>
                <w:sz w:val="24"/>
                <w:szCs w:val="24"/>
              </w:rPr>
              <w:t>-</w:t>
            </w:r>
            <w:r w:rsidR="003F14DB" w:rsidRPr="001669CB">
              <w:rPr>
                <w:sz w:val="24"/>
                <w:szCs w:val="24"/>
              </w:rPr>
              <w:t xml:space="preserve">технических ресурсов с нарушением законодательства в обмен на полученное (обещанное) вознаграждение </w:t>
            </w:r>
          </w:p>
        </w:tc>
        <w:tc>
          <w:tcPr>
            <w:tcW w:w="7229" w:type="dxa"/>
          </w:tcPr>
          <w:p w:rsidR="001669CB" w:rsidRDefault="001669CB" w:rsidP="00146B6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="003F14DB" w:rsidRPr="001669CB">
              <w:rPr>
                <w:sz w:val="24"/>
                <w:szCs w:val="24"/>
              </w:rPr>
              <w:t>онтроль за</w:t>
            </w:r>
            <w:proofErr w:type="gramEnd"/>
            <w:r w:rsidR="003F14DB" w:rsidRPr="001669CB">
              <w:rPr>
                <w:sz w:val="24"/>
                <w:szCs w:val="24"/>
              </w:rPr>
              <w:t xml:space="preserve"> соблюдением правил учета материальных средств; </w:t>
            </w:r>
          </w:p>
          <w:p w:rsidR="001669CB" w:rsidRDefault="003F14DB" w:rsidP="001669CB">
            <w:pPr>
              <w:rPr>
                <w:sz w:val="24"/>
                <w:szCs w:val="24"/>
              </w:rPr>
            </w:pPr>
            <w:r w:rsidRPr="001669CB">
              <w:rPr>
                <w:sz w:val="24"/>
                <w:szCs w:val="24"/>
              </w:rPr>
              <w:t>- ежегодное проведение инвентаризации имущества;</w:t>
            </w:r>
          </w:p>
          <w:p w:rsidR="001669CB" w:rsidRDefault="003F14DB" w:rsidP="001669CB">
            <w:pPr>
              <w:rPr>
                <w:sz w:val="24"/>
                <w:szCs w:val="24"/>
              </w:rPr>
            </w:pPr>
            <w:r w:rsidRPr="001669CB">
              <w:rPr>
                <w:sz w:val="24"/>
                <w:szCs w:val="24"/>
              </w:rPr>
              <w:t xml:space="preserve">- привлечение к принятию решений представителей структурных подразделений учреждения; </w:t>
            </w:r>
          </w:p>
          <w:p w:rsidR="001669CB" w:rsidRDefault="003F14DB" w:rsidP="001669CB">
            <w:pPr>
              <w:rPr>
                <w:sz w:val="24"/>
                <w:szCs w:val="24"/>
              </w:rPr>
            </w:pPr>
            <w:r w:rsidRPr="001669CB">
              <w:rPr>
                <w:sz w:val="24"/>
                <w:szCs w:val="24"/>
              </w:rPr>
              <w:t xml:space="preserve">- разъяснение работникам о мерах ответственности за совершение коррупционных правонарушении; </w:t>
            </w:r>
          </w:p>
          <w:p w:rsidR="001669CB" w:rsidRDefault="003F14DB" w:rsidP="001669CB">
            <w:pPr>
              <w:rPr>
                <w:sz w:val="24"/>
                <w:szCs w:val="24"/>
              </w:rPr>
            </w:pPr>
            <w:r w:rsidRPr="001669CB">
              <w:rPr>
                <w:sz w:val="24"/>
                <w:szCs w:val="24"/>
              </w:rPr>
              <w:t xml:space="preserve">- своевременное размещение необходимой ин формации в специализированных электронных базах; </w:t>
            </w:r>
          </w:p>
          <w:p w:rsidR="00115D83" w:rsidRPr="001669CB" w:rsidRDefault="003F14DB" w:rsidP="001669CB">
            <w:pPr>
              <w:rPr>
                <w:rStyle w:val="a9"/>
                <w:i w:val="0"/>
                <w:sz w:val="24"/>
                <w:szCs w:val="24"/>
              </w:rPr>
            </w:pPr>
            <w:r w:rsidRPr="001669CB">
              <w:rPr>
                <w:sz w:val="24"/>
                <w:szCs w:val="24"/>
              </w:rPr>
              <w:t>-ежегодный отчет по выполнению плана ФХД</w:t>
            </w:r>
          </w:p>
        </w:tc>
      </w:tr>
      <w:tr w:rsidR="003F14DB" w:rsidTr="00115D83">
        <w:tc>
          <w:tcPr>
            <w:tcW w:w="2660" w:type="dxa"/>
          </w:tcPr>
          <w:p w:rsidR="003F14DB" w:rsidRPr="001669CB" w:rsidRDefault="003F14DB" w:rsidP="00146B6B">
            <w:pPr>
              <w:rPr>
                <w:sz w:val="24"/>
                <w:szCs w:val="24"/>
              </w:rPr>
            </w:pPr>
            <w:r w:rsidRPr="001669CB">
              <w:rPr>
                <w:sz w:val="24"/>
                <w:szCs w:val="24"/>
              </w:rPr>
              <w:t>Выдача документов об образовании, справок</w:t>
            </w:r>
          </w:p>
        </w:tc>
        <w:tc>
          <w:tcPr>
            <w:tcW w:w="2410" w:type="dxa"/>
          </w:tcPr>
          <w:p w:rsidR="003F14DB" w:rsidRPr="001669CB" w:rsidRDefault="001669CB" w:rsidP="001669CB">
            <w:pPr>
              <w:rPr>
                <w:sz w:val="24"/>
                <w:szCs w:val="24"/>
              </w:rPr>
            </w:pPr>
            <w:r w:rsidRPr="001669CB">
              <w:rPr>
                <w:sz w:val="24"/>
                <w:szCs w:val="24"/>
              </w:rPr>
              <w:t>Директор,  заместитель директора,</w:t>
            </w:r>
            <w:r w:rsidR="003F14DB" w:rsidRPr="001669CB">
              <w:rPr>
                <w:sz w:val="24"/>
                <w:szCs w:val="24"/>
              </w:rPr>
              <w:t xml:space="preserve"> секретарь учебной части</w:t>
            </w:r>
            <w:r>
              <w:rPr>
                <w:sz w:val="24"/>
                <w:szCs w:val="24"/>
              </w:rPr>
              <w:t>, руководитель отделения, заместитель руководителя отделения, заведующий отделением</w:t>
            </w:r>
          </w:p>
        </w:tc>
        <w:tc>
          <w:tcPr>
            <w:tcW w:w="2835" w:type="dxa"/>
          </w:tcPr>
          <w:p w:rsidR="003F14DB" w:rsidRPr="001669CB" w:rsidRDefault="001669CB" w:rsidP="00166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F14DB" w:rsidRPr="001669CB">
              <w:rPr>
                <w:sz w:val="24"/>
                <w:szCs w:val="24"/>
              </w:rPr>
              <w:t>мышленно-досрочное списание бланков строгой отчетности;</w:t>
            </w:r>
            <w:r>
              <w:rPr>
                <w:sz w:val="24"/>
                <w:szCs w:val="24"/>
              </w:rPr>
              <w:t xml:space="preserve"> </w:t>
            </w:r>
            <w:r w:rsidR="003F14DB" w:rsidRPr="001669CB">
              <w:rPr>
                <w:sz w:val="24"/>
                <w:szCs w:val="24"/>
              </w:rPr>
              <w:t xml:space="preserve">отсутствие </w:t>
            </w:r>
            <w:proofErr w:type="gramStart"/>
            <w:r w:rsidR="003F14DB" w:rsidRPr="001669CB">
              <w:rPr>
                <w:sz w:val="24"/>
                <w:szCs w:val="24"/>
              </w:rPr>
              <w:t>контроля за</w:t>
            </w:r>
            <w:proofErr w:type="gramEnd"/>
            <w:r w:rsidR="003F14DB" w:rsidRPr="001669CB">
              <w:rPr>
                <w:sz w:val="24"/>
                <w:szCs w:val="24"/>
              </w:rPr>
              <w:t xml:space="preserve"> заполнение</w:t>
            </w:r>
            <w:r>
              <w:rPr>
                <w:sz w:val="24"/>
                <w:szCs w:val="24"/>
              </w:rPr>
              <w:t>м</w:t>
            </w:r>
            <w:r w:rsidR="003F14DB" w:rsidRPr="001669CB">
              <w:rPr>
                <w:sz w:val="24"/>
                <w:szCs w:val="24"/>
              </w:rPr>
              <w:t xml:space="preserve"> и печать</w:t>
            </w:r>
            <w:r>
              <w:rPr>
                <w:sz w:val="24"/>
                <w:szCs w:val="24"/>
              </w:rPr>
              <w:t>ю</w:t>
            </w:r>
            <w:r w:rsidR="003F14DB" w:rsidRPr="001669CB">
              <w:rPr>
                <w:sz w:val="24"/>
                <w:szCs w:val="24"/>
              </w:rPr>
              <w:t xml:space="preserve"> дипломов об образовании</w:t>
            </w:r>
          </w:p>
        </w:tc>
        <w:tc>
          <w:tcPr>
            <w:tcW w:w="7229" w:type="dxa"/>
          </w:tcPr>
          <w:p w:rsidR="001669CB" w:rsidRDefault="001669CB" w:rsidP="00166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F14DB" w:rsidRPr="001669CB">
              <w:rPr>
                <w:sz w:val="24"/>
                <w:szCs w:val="24"/>
              </w:rPr>
              <w:t xml:space="preserve">азначение </w:t>
            </w:r>
            <w:proofErr w:type="gramStart"/>
            <w:r w:rsidR="003F14DB" w:rsidRPr="001669CB">
              <w:rPr>
                <w:sz w:val="24"/>
                <w:szCs w:val="24"/>
              </w:rPr>
              <w:t>ответственного</w:t>
            </w:r>
            <w:proofErr w:type="gramEnd"/>
            <w:r w:rsidR="003F14DB" w:rsidRPr="001669CB">
              <w:rPr>
                <w:sz w:val="24"/>
                <w:szCs w:val="24"/>
              </w:rPr>
              <w:t xml:space="preserve"> за заполнение и печать дипломов об образовании; </w:t>
            </w:r>
          </w:p>
          <w:p w:rsidR="001669CB" w:rsidRDefault="003F14DB" w:rsidP="001669CB">
            <w:pPr>
              <w:rPr>
                <w:sz w:val="24"/>
                <w:szCs w:val="24"/>
              </w:rPr>
            </w:pPr>
            <w:r w:rsidRPr="001669CB">
              <w:rPr>
                <w:sz w:val="24"/>
                <w:szCs w:val="24"/>
              </w:rPr>
              <w:t xml:space="preserve">- постановка на балансовый учет документов строгой отчетности - контроль зам. директора по </w:t>
            </w:r>
            <w:proofErr w:type="gramStart"/>
            <w:r w:rsidRPr="001669CB">
              <w:rPr>
                <w:sz w:val="24"/>
                <w:szCs w:val="24"/>
              </w:rPr>
              <w:t>УПР</w:t>
            </w:r>
            <w:proofErr w:type="gramEnd"/>
            <w:r w:rsidRPr="001669CB">
              <w:rPr>
                <w:sz w:val="24"/>
                <w:szCs w:val="24"/>
              </w:rPr>
              <w:t xml:space="preserve"> данных, вносимых в диплом; </w:t>
            </w:r>
          </w:p>
          <w:p w:rsidR="003F14DB" w:rsidRPr="001669CB" w:rsidRDefault="003F14DB" w:rsidP="001669CB">
            <w:pPr>
              <w:rPr>
                <w:sz w:val="24"/>
                <w:szCs w:val="24"/>
              </w:rPr>
            </w:pPr>
            <w:r w:rsidRPr="001669CB">
              <w:rPr>
                <w:sz w:val="24"/>
                <w:szCs w:val="24"/>
              </w:rPr>
              <w:t>- создание комиссии по списанию бланков строгой отчетности</w:t>
            </w:r>
          </w:p>
        </w:tc>
      </w:tr>
    </w:tbl>
    <w:p w:rsidR="00146B6B" w:rsidRDefault="00146B6B" w:rsidP="00146B6B">
      <w:pPr>
        <w:rPr>
          <w:rStyle w:val="a9"/>
          <w:i w:val="0"/>
          <w:sz w:val="24"/>
          <w:szCs w:val="24"/>
        </w:rPr>
      </w:pPr>
    </w:p>
    <w:p w:rsidR="00146B6B" w:rsidRDefault="003F14DB" w:rsidP="00146B6B">
      <w:pPr>
        <w:rPr>
          <w:rStyle w:val="a9"/>
          <w:i w:val="0"/>
          <w:sz w:val="24"/>
          <w:szCs w:val="24"/>
        </w:rPr>
      </w:pPr>
      <w:r>
        <w:rPr>
          <w:rStyle w:val="a9"/>
          <w:i w:val="0"/>
          <w:sz w:val="24"/>
          <w:szCs w:val="24"/>
        </w:rPr>
        <w:t xml:space="preserve"> </w:t>
      </w:r>
    </w:p>
    <w:p w:rsidR="00146B6B" w:rsidRPr="00146B6B" w:rsidRDefault="00146B6B" w:rsidP="00146B6B">
      <w:pPr>
        <w:rPr>
          <w:rStyle w:val="a9"/>
          <w:i w:val="0"/>
          <w:sz w:val="24"/>
          <w:szCs w:val="24"/>
        </w:rPr>
      </w:pPr>
    </w:p>
    <w:p w:rsidR="00146B6B" w:rsidRPr="00146B6B" w:rsidRDefault="00146B6B" w:rsidP="00D33D5D">
      <w:pPr>
        <w:jc w:val="center"/>
        <w:rPr>
          <w:sz w:val="24"/>
          <w:szCs w:val="24"/>
        </w:rPr>
      </w:pPr>
    </w:p>
    <w:sectPr w:rsidR="00146B6B" w:rsidRPr="00146B6B" w:rsidSect="00115D83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A4A" w:rsidRDefault="00052A4A" w:rsidP="00393037">
      <w:r>
        <w:separator/>
      </w:r>
    </w:p>
  </w:endnote>
  <w:endnote w:type="continuationSeparator" w:id="1">
    <w:p w:rsidR="00052A4A" w:rsidRDefault="00052A4A" w:rsidP="00393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A4A" w:rsidRDefault="00052A4A" w:rsidP="00393037">
      <w:r>
        <w:separator/>
      </w:r>
    </w:p>
  </w:footnote>
  <w:footnote w:type="continuationSeparator" w:id="1">
    <w:p w:rsidR="00052A4A" w:rsidRDefault="00052A4A" w:rsidP="00393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A8" w:rsidRDefault="001A24D2">
    <w:pPr>
      <w:pStyle w:val="af2"/>
      <w:jc w:val="center"/>
    </w:pPr>
    <w:fldSimple w:instr="PAGE   \* MERGEFORMAT">
      <w:r w:rsidR="00DF176A">
        <w:rPr>
          <w:noProof/>
        </w:rPr>
        <w:t>7</w:t>
      </w:r>
    </w:fldSimple>
  </w:p>
  <w:p w:rsidR="008528A8" w:rsidRDefault="008528A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5DF6950"/>
    <w:multiLevelType w:val="hybridMultilevel"/>
    <w:tmpl w:val="C3BCB4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C9B4CA8"/>
    <w:multiLevelType w:val="hybridMultilevel"/>
    <w:tmpl w:val="41805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76B47"/>
    <w:multiLevelType w:val="multilevel"/>
    <w:tmpl w:val="92C2C8D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>
    <w:nsid w:val="11FA474F"/>
    <w:multiLevelType w:val="hybridMultilevel"/>
    <w:tmpl w:val="2878E928"/>
    <w:lvl w:ilvl="0" w:tplc="B460719E">
      <w:start w:val="4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9A295B"/>
    <w:multiLevelType w:val="hybridMultilevel"/>
    <w:tmpl w:val="AF92EC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93CF0"/>
    <w:multiLevelType w:val="hybridMultilevel"/>
    <w:tmpl w:val="AB72AD42"/>
    <w:lvl w:ilvl="0" w:tplc="F0520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C43C89"/>
    <w:multiLevelType w:val="hybridMultilevel"/>
    <w:tmpl w:val="488A2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354FE"/>
    <w:multiLevelType w:val="hybridMultilevel"/>
    <w:tmpl w:val="B50C019A"/>
    <w:lvl w:ilvl="0" w:tplc="46B61534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1D76B2"/>
    <w:multiLevelType w:val="hybridMultilevel"/>
    <w:tmpl w:val="4238ED10"/>
    <w:lvl w:ilvl="0" w:tplc="5F7C82E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1905664"/>
    <w:multiLevelType w:val="hybridMultilevel"/>
    <w:tmpl w:val="ADDA3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5757F"/>
    <w:multiLevelType w:val="hybridMultilevel"/>
    <w:tmpl w:val="C292E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175AE2"/>
    <w:multiLevelType w:val="multilevel"/>
    <w:tmpl w:val="CDD0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8A3E4A"/>
    <w:multiLevelType w:val="hybridMultilevel"/>
    <w:tmpl w:val="8A8228EC"/>
    <w:lvl w:ilvl="0" w:tplc="94D2A3E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5">
    <w:nsid w:val="2E8724BA"/>
    <w:multiLevelType w:val="multilevel"/>
    <w:tmpl w:val="5D60B7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F394B59"/>
    <w:multiLevelType w:val="hybridMultilevel"/>
    <w:tmpl w:val="2EBEA192"/>
    <w:lvl w:ilvl="0" w:tplc="47108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F866AC4"/>
    <w:multiLevelType w:val="multilevel"/>
    <w:tmpl w:val="80EC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E12340"/>
    <w:multiLevelType w:val="hybridMultilevel"/>
    <w:tmpl w:val="1E40BD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3AF7ADF"/>
    <w:multiLevelType w:val="hybridMultilevel"/>
    <w:tmpl w:val="D81AE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3172D"/>
    <w:multiLevelType w:val="hybridMultilevel"/>
    <w:tmpl w:val="8488F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F02E78"/>
    <w:multiLevelType w:val="hybridMultilevel"/>
    <w:tmpl w:val="C98C8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15230D"/>
    <w:multiLevelType w:val="multilevel"/>
    <w:tmpl w:val="B97EBA7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3">
    <w:nsid w:val="48342E40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1499D"/>
    <w:multiLevelType w:val="hybridMultilevel"/>
    <w:tmpl w:val="4BE6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52709"/>
    <w:multiLevelType w:val="hybridMultilevel"/>
    <w:tmpl w:val="628C0B6A"/>
    <w:lvl w:ilvl="0" w:tplc="148EF8B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F86143F"/>
    <w:multiLevelType w:val="hybridMultilevel"/>
    <w:tmpl w:val="DB08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7041E"/>
    <w:multiLevelType w:val="multilevel"/>
    <w:tmpl w:val="4264650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48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8">
    <w:nsid w:val="560C4425"/>
    <w:multiLevelType w:val="hybridMultilevel"/>
    <w:tmpl w:val="251C0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5068A1"/>
    <w:multiLevelType w:val="hybridMultilevel"/>
    <w:tmpl w:val="86501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BF13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8E520D2"/>
    <w:multiLevelType w:val="hybridMultilevel"/>
    <w:tmpl w:val="86FAA0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BAB730E"/>
    <w:multiLevelType w:val="hybridMultilevel"/>
    <w:tmpl w:val="40A8B72C"/>
    <w:lvl w:ilvl="0" w:tplc="D73E048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4598D"/>
    <w:multiLevelType w:val="multilevel"/>
    <w:tmpl w:val="694AB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ind w:left="930" w:hanging="504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CB71CD7"/>
    <w:multiLevelType w:val="hybridMultilevel"/>
    <w:tmpl w:val="8B6635C8"/>
    <w:lvl w:ilvl="0" w:tplc="AA868A5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D3B618A"/>
    <w:multiLevelType w:val="hybridMultilevel"/>
    <w:tmpl w:val="60F0388E"/>
    <w:lvl w:ilvl="0" w:tplc="19124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4B3808"/>
    <w:multiLevelType w:val="multilevel"/>
    <w:tmpl w:val="75104B0C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7">
    <w:nsid w:val="5FC4370E"/>
    <w:multiLevelType w:val="hybridMultilevel"/>
    <w:tmpl w:val="C53C3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005DB9"/>
    <w:multiLevelType w:val="multilevel"/>
    <w:tmpl w:val="56E6498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9">
    <w:nsid w:val="63F33A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5FA7B08"/>
    <w:multiLevelType w:val="hybridMultilevel"/>
    <w:tmpl w:val="1E1A2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0005D2"/>
    <w:multiLevelType w:val="multilevel"/>
    <w:tmpl w:val="CD22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4433BC"/>
    <w:multiLevelType w:val="hybridMultilevel"/>
    <w:tmpl w:val="BE60E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F75A3F"/>
    <w:multiLevelType w:val="singleLevel"/>
    <w:tmpl w:val="46B6153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4">
    <w:nsid w:val="7C757B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EEA25F2"/>
    <w:multiLevelType w:val="multilevel"/>
    <w:tmpl w:val="CE5074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0115D6"/>
    <w:multiLevelType w:val="hybridMultilevel"/>
    <w:tmpl w:val="E61C74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4"/>
  </w:num>
  <w:num w:numId="2">
    <w:abstractNumId w:val="39"/>
  </w:num>
  <w:num w:numId="3">
    <w:abstractNumId w:val="30"/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"/>
  </w:num>
  <w:num w:numId="15">
    <w:abstractNumId w:val="12"/>
  </w:num>
  <w:num w:numId="16">
    <w:abstractNumId w:val="34"/>
  </w:num>
  <w:num w:numId="17">
    <w:abstractNumId w:val="14"/>
  </w:num>
  <w:num w:numId="18">
    <w:abstractNumId w:val="16"/>
  </w:num>
  <w:num w:numId="19">
    <w:abstractNumId w:val="10"/>
  </w:num>
  <w:num w:numId="20">
    <w:abstractNumId w:val="38"/>
  </w:num>
  <w:num w:numId="21">
    <w:abstractNumId w:val="4"/>
  </w:num>
  <w:num w:numId="22">
    <w:abstractNumId w:val="36"/>
  </w:num>
  <w:num w:numId="23">
    <w:abstractNumId w:val="43"/>
  </w:num>
  <w:num w:numId="24">
    <w:abstractNumId w:val="31"/>
  </w:num>
  <w:num w:numId="25">
    <w:abstractNumId w:val="18"/>
  </w:num>
  <w:num w:numId="26">
    <w:abstractNumId w:val="2"/>
  </w:num>
  <w:num w:numId="27">
    <w:abstractNumId w:val="46"/>
  </w:num>
  <w:num w:numId="28">
    <w:abstractNumId w:val="9"/>
  </w:num>
  <w:num w:numId="29">
    <w:abstractNumId w:val="6"/>
  </w:num>
  <w:num w:numId="30">
    <w:abstractNumId w:val="37"/>
  </w:num>
  <w:num w:numId="31">
    <w:abstractNumId w:val="0"/>
  </w:num>
  <w:num w:numId="32">
    <w:abstractNumId w:val="1"/>
  </w:num>
  <w:num w:numId="33">
    <w:abstractNumId w:val="41"/>
  </w:num>
  <w:num w:numId="34">
    <w:abstractNumId w:val="17"/>
  </w:num>
  <w:num w:numId="35">
    <w:abstractNumId w:val="13"/>
  </w:num>
  <w:num w:numId="36">
    <w:abstractNumId w:val="19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26"/>
  </w:num>
  <w:num w:numId="40">
    <w:abstractNumId w:val="33"/>
  </w:num>
  <w:num w:numId="41">
    <w:abstractNumId w:val="32"/>
  </w:num>
  <w:num w:numId="42">
    <w:abstractNumId w:val="15"/>
  </w:num>
  <w:num w:numId="43">
    <w:abstractNumId w:val="22"/>
  </w:num>
  <w:num w:numId="44">
    <w:abstractNumId w:val="27"/>
  </w:num>
  <w:num w:numId="45">
    <w:abstractNumId w:val="7"/>
  </w:num>
  <w:num w:numId="46">
    <w:abstractNumId w:val="5"/>
  </w:num>
  <w:num w:numId="47">
    <w:abstractNumId w:val="23"/>
  </w:num>
  <w:num w:numId="48">
    <w:abstractNumId w:val="2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F84"/>
    <w:rsid w:val="000034AF"/>
    <w:rsid w:val="00004F91"/>
    <w:rsid w:val="00007157"/>
    <w:rsid w:val="00007C3D"/>
    <w:rsid w:val="000129FE"/>
    <w:rsid w:val="00017AF3"/>
    <w:rsid w:val="00031901"/>
    <w:rsid w:val="000406DB"/>
    <w:rsid w:val="00051531"/>
    <w:rsid w:val="00052A4A"/>
    <w:rsid w:val="000533A8"/>
    <w:rsid w:val="00053BFE"/>
    <w:rsid w:val="00073507"/>
    <w:rsid w:val="000838D5"/>
    <w:rsid w:val="000952ED"/>
    <w:rsid w:val="000A796B"/>
    <w:rsid w:val="000B156C"/>
    <w:rsid w:val="000B4AD1"/>
    <w:rsid w:val="000C1B80"/>
    <w:rsid w:val="000C5767"/>
    <w:rsid w:val="000C58F7"/>
    <w:rsid w:val="000F40B8"/>
    <w:rsid w:val="00101E11"/>
    <w:rsid w:val="001056A9"/>
    <w:rsid w:val="00115D83"/>
    <w:rsid w:val="00122AA2"/>
    <w:rsid w:val="00122F90"/>
    <w:rsid w:val="001367B7"/>
    <w:rsid w:val="00137064"/>
    <w:rsid w:val="00141C12"/>
    <w:rsid w:val="00145572"/>
    <w:rsid w:val="001469BF"/>
    <w:rsid w:val="00146B6B"/>
    <w:rsid w:val="00162E80"/>
    <w:rsid w:val="00164B44"/>
    <w:rsid w:val="001669CB"/>
    <w:rsid w:val="001842F9"/>
    <w:rsid w:val="001A24D2"/>
    <w:rsid w:val="001B1645"/>
    <w:rsid w:val="001B18D8"/>
    <w:rsid w:val="001B2B3A"/>
    <w:rsid w:val="001C2483"/>
    <w:rsid w:val="001D0309"/>
    <w:rsid w:val="001D04EF"/>
    <w:rsid w:val="001D112F"/>
    <w:rsid w:val="001D3FDF"/>
    <w:rsid w:val="001D72CC"/>
    <w:rsid w:val="001E7F37"/>
    <w:rsid w:val="001F0753"/>
    <w:rsid w:val="001F195D"/>
    <w:rsid w:val="001F6E11"/>
    <w:rsid w:val="001F79EF"/>
    <w:rsid w:val="00201F7F"/>
    <w:rsid w:val="00203BBF"/>
    <w:rsid w:val="00224522"/>
    <w:rsid w:val="002260EE"/>
    <w:rsid w:val="00227B59"/>
    <w:rsid w:val="002321A6"/>
    <w:rsid w:val="0023246C"/>
    <w:rsid w:val="00234797"/>
    <w:rsid w:val="002454FC"/>
    <w:rsid w:val="00274F59"/>
    <w:rsid w:val="00295F5C"/>
    <w:rsid w:val="002D60E0"/>
    <w:rsid w:val="002E3B45"/>
    <w:rsid w:val="002F0691"/>
    <w:rsid w:val="002F589F"/>
    <w:rsid w:val="00310D79"/>
    <w:rsid w:val="003120E2"/>
    <w:rsid w:val="00330D32"/>
    <w:rsid w:val="00332CD6"/>
    <w:rsid w:val="003355AE"/>
    <w:rsid w:val="00342389"/>
    <w:rsid w:val="0035202F"/>
    <w:rsid w:val="00367278"/>
    <w:rsid w:val="00393037"/>
    <w:rsid w:val="00397F53"/>
    <w:rsid w:val="003A78F8"/>
    <w:rsid w:val="003C1E11"/>
    <w:rsid w:val="003C531D"/>
    <w:rsid w:val="003D19E1"/>
    <w:rsid w:val="003E6A06"/>
    <w:rsid w:val="003F14DB"/>
    <w:rsid w:val="00406F66"/>
    <w:rsid w:val="00413BE4"/>
    <w:rsid w:val="00414299"/>
    <w:rsid w:val="004168FD"/>
    <w:rsid w:val="00417713"/>
    <w:rsid w:val="00425D93"/>
    <w:rsid w:val="004279F0"/>
    <w:rsid w:val="00433608"/>
    <w:rsid w:val="004554EE"/>
    <w:rsid w:val="004567FF"/>
    <w:rsid w:val="00465EA9"/>
    <w:rsid w:val="004665E1"/>
    <w:rsid w:val="004709CB"/>
    <w:rsid w:val="00475C1B"/>
    <w:rsid w:val="00477218"/>
    <w:rsid w:val="00485E3C"/>
    <w:rsid w:val="004879AD"/>
    <w:rsid w:val="00490109"/>
    <w:rsid w:val="0049126A"/>
    <w:rsid w:val="00491CB1"/>
    <w:rsid w:val="004B2ECE"/>
    <w:rsid w:val="004B5CC8"/>
    <w:rsid w:val="004C52DF"/>
    <w:rsid w:val="004C5F49"/>
    <w:rsid w:val="004D001E"/>
    <w:rsid w:val="004D2B2B"/>
    <w:rsid w:val="004D4FCE"/>
    <w:rsid w:val="004D531D"/>
    <w:rsid w:val="004F01EB"/>
    <w:rsid w:val="004F2426"/>
    <w:rsid w:val="004F7622"/>
    <w:rsid w:val="00501592"/>
    <w:rsid w:val="00503304"/>
    <w:rsid w:val="005042C4"/>
    <w:rsid w:val="00512007"/>
    <w:rsid w:val="00512651"/>
    <w:rsid w:val="0051296C"/>
    <w:rsid w:val="005156C2"/>
    <w:rsid w:val="00522F12"/>
    <w:rsid w:val="0052367D"/>
    <w:rsid w:val="00526C61"/>
    <w:rsid w:val="00527352"/>
    <w:rsid w:val="00543ACF"/>
    <w:rsid w:val="00546B4F"/>
    <w:rsid w:val="005538D7"/>
    <w:rsid w:val="00565518"/>
    <w:rsid w:val="00565999"/>
    <w:rsid w:val="005672C8"/>
    <w:rsid w:val="005769B0"/>
    <w:rsid w:val="00580468"/>
    <w:rsid w:val="00587A9D"/>
    <w:rsid w:val="00592733"/>
    <w:rsid w:val="00593594"/>
    <w:rsid w:val="0059471F"/>
    <w:rsid w:val="005A3DFB"/>
    <w:rsid w:val="005B5ED0"/>
    <w:rsid w:val="005C4FF4"/>
    <w:rsid w:val="005D2926"/>
    <w:rsid w:val="005D581D"/>
    <w:rsid w:val="005D6544"/>
    <w:rsid w:val="005D672C"/>
    <w:rsid w:val="005D7A41"/>
    <w:rsid w:val="005E3537"/>
    <w:rsid w:val="005E75A6"/>
    <w:rsid w:val="005F201C"/>
    <w:rsid w:val="00604855"/>
    <w:rsid w:val="0061454D"/>
    <w:rsid w:val="00631DB4"/>
    <w:rsid w:val="006355D6"/>
    <w:rsid w:val="00636B4F"/>
    <w:rsid w:val="00636B8B"/>
    <w:rsid w:val="00645671"/>
    <w:rsid w:val="00647772"/>
    <w:rsid w:val="00653EBA"/>
    <w:rsid w:val="0065610A"/>
    <w:rsid w:val="00657C9F"/>
    <w:rsid w:val="00661699"/>
    <w:rsid w:val="006620F7"/>
    <w:rsid w:val="00662B89"/>
    <w:rsid w:val="00677147"/>
    <w:rsid w:val="00693D3E"/>
    <w:rsid w:val="0069611E"/>
    <w:rsid w:val="006A0AFE"/>
    <w:rsid w:val="006A293D"/>
    <w:rsid w:val="006A7BD1"/>
    <w:rsid w:val="006B0672"/>
    <w:rsid w:val="006D4C74"/>
    <w:rsid w:val="006D5BEE"/>
    <w:rsid w:val="006D7E75"/>
    <w:rsid w:val="006E4F84"/>
    <w:rsid w:val="006F0F21"/>
    <w:rsid w:val="006F67EB"/>
    <w:rsid w:val="007035AF"/>
    <w:rsid w:val="007043C0"/>
    <w:rsid w:val="007117AD"/>
    <w:rsid w:val="007122B1"/>
    <w:rsid w:val="007215B2"/>
    <w:rsid w:val="00722BDA"/>
    <w:rsid w:val="0072754E"/>
    <w:rsid w:val="0073324A"/>
    <w:rsid w:val="00762915"/>
    <w:rsid w:val="00764B27"/>
    <w:rsid w:val="0077170F"/>
    <w:rsid w:val="00782202"/>
    <w:rsid w:val="00782869"/>
    <w:rsid w:val="0078717A"/>
    <w:rsid w:val="00790639"/>
    <w:rsid w:val="007927EB"/>
    <w:rsid w:val="00794F19"/>
    <w:rsid w:val="007B445D"/>
    <w:rsid w:val="007B789B"/>
    <w:rsid w:val="007B790C"/>
    <w:rsid w:val="007C24B7"/>
    <w:rsid w:val="007C2A17"/>
    <w:rsid w:val="007C56B1"/>
    <w:rsid w:val="007D34EB"/>
    <w:rsid w:val="007D7059"/>
    <w:rsid w:val="007F051E"/>
    <w:rsid w:val="007F12F7"/>
    <w:rsid w:val="007F1D5E"/>
    <w:rsid w:val="00803DAA"/>
    <w:rsid w:val="00811E5A"/>
    <w:rsid w:val="00825718"/>
    <w:rsid w:val="00827BBF"/>
    <w:rsid w:val="008437CD"/>
    <w:rsid w:val="00844BE9"/>
    <w:rsid w:val="00852460"/>
    <w:rsid w:val="008528A8"/>
    <w:rsid w:val="00857389"/>
    <w:rsid w:val="00872016"/>
    <w:rsid w:val="00874D66"/>
    <w:rsid w:val="008764C4"/>
    <w:rsid w:val="00882CD7"/>
    <w:rsid w:val="00893190"/>
    <w:rsid w:val="008A771D"/>
    <w:rsid w:val="008B12D6"/>
    <w:rsid w:val="008B168A"/>
    <w:rsid w:val="008B2601"/>
    <w:rsid w:val="008B44CA"/>
    <w:rsid w:val="008B672F"/>
    <w:rsid w:val="008B6B4F"/>
    <w:rsid w:val="008D2019"/>
    <w:rsid w:val="008D4CC7"/>
    <w:rsid w:val="008D6764"/>
    <w:rsid w:val="008D7D40"/>
    <w:rsid w:val="008E2E65"/>
    <w:rsid w:val="008E2F0E"/>
    <w:rsid w:val="008F0236"/>
    <w:rsid w:val="008F4B39"/>
    <w:rsid w:val="0090204F"/>
    <w:rsid w:val="009047ED"/>
    <w:rsid w:val="00911E12"/>
    <w:rsid w:val="00923E03"/>
    <w:rsid w:val="009265E1"/>
    <w:rsid w:val="00926969"/>
    <w:rsid w:val="009366B4"/>
    <w:rsid w:val="0094224C"/>
    <w:rsid w:val="00952151"/>
    <w:rsid w:val="00953D05"/>
    <w:rsid w:val="0095464B"/>
    <w:rsid w:val="00956251"/>
    <w:rsid w:val="00964C5C"/>
    <w:rsid w:val="00964F3D"/>
    <w:rsid w:val="00965250"/>
    <w:rsid w:val="009771F1"/>
    <w:rsid w:val="009822CA"/>
    <w:rsid w:val="00995DAD"/>
    <w:rsid w:val="009B2FAB"/>
    <w:rsid w:val="009B53D3"/>
    <w:rsid w:val="009B7DBB"/>
    <w:rsid w:val="009C0AAE"/>
    <w:rsid w:val="009F00F8"/>
    <w:rsid w:val="009F4561"/>
    <w:rsid w:val="009F6AC4"/>
    <w:rsid w:val="00A06400"/>
    <w:rsid w:val="00A07101"/>
    <w:rsid w:val="00A30B0C"/>
    <w:rsid w:val="00A422B2"/>
    <w:rsid w:val="00A438B9"/>
    <w:rsid w:val="00A47E1D"/>
    <w:rsid w:val="00A54D61"/>
    <w:rsid w:val="00A553F0"/>
    <w:rsid w:val="00A576E2"/>
    <w:rsid w:val="00A76E0D"/>
    <w:rsid w:val="00A96FFC"/>
    <w:rsid w:val="00AB02DF"/>
    <w:rsid w:val="00AB4D38"/>
    <w:rsid w:val="00AC6858"/>
    <w:rsid w:val="00AD0F76"/>
    <w:rsid w:val="00AD1913"/>
    <w:rsid w:val="00AD5F82"/>
    <w:rsid w:val="00AE306E"/>
    <w:rsid w:val="00B0195E"/>
    <w:rsid w:val="00B0373D"/>
    <w:rsid w:val="00B12B2D"/>
    <w:rsid w:val="00B17411"/>
    <w:rsid w:val="00B179D6"/>
    <w:rsid w:val="00B23284"/>
    <w:rsid w:val="00B2512C"/>
    <w:rsid w:val="00B25195"/>
    <w:rsid w:val="00B326D6"/>
    <w:rsid w:val="00B32B60"/>
    <w:rsid w:val="00B574B9"/>
    <w:rsid w:val="00B67A33"/>
    <w:rsid w:val="00B71B05"/>
    <w:rsid w:val="00B75E77"/>
    <w:rsid w:val="00B8154D"/>
    <w:rsid w:val="00BA1EEC"/>
    <w:rsid w:val="00BA42B7"/>
    <w:rsid w:val="00BA77A8"/>
    <w:rsid w:val="00BC5A71"/>
    <w:rsid w:val="00BC72FF"/>
    <w:rsid w:val="00BD0E5E"/>
    <w:rsid w:val="00BD6EA4"/>
    <w:rsid w:val="00BF2EE4"/>
    <w:rsid w:val="00BF6173"/>
    <w:rsid w:val="00C03184"/>
    <w:rsid w:val="00C0341F"/>
    <w:rsid w:val="00C100C6"/>
    <w:rsid w:val="00C40C04"/>
    <w:rsid w:val="00C47BD1"/>
    <w:rsid w:val="00C554CC"/>
    <w:rsid w:val="00C6346F"/>
    <w:rsid w:val="00C669FB"/>
    <w:rsid w:val="00C8065D"/>
    <w:rsid w:val="00C868DC"/>
    <w:rsid w:val="00C86F89"/>
    <w:rsid w:val="00C90B1B"/>
    <w:rsid w:val="00C945B0"/>
    <w:rsid w:val="00C966BB"/>
    <w:rsid w:val="00CA7963"/>
    <w:rsid w:val="00CA7BE3"/>
    <w:rsid w:val="00CB45A2"/>
    <w:rsid w:val="00CC7709"/>
    <w:rsid w:val="00CD3002"/>
    <w:rsid w:val="00D0102A"/>
    <w:rsid w:val="00D218CD"/>
    <w:rsid w:val="00D22509"/>
    <w:rsid w:val="00D33D5D"/>
    <w:rsid w:val="00D40339"/>
    <w:rsid w:val="00D40653"/>
    <w:rsid w:val="00D50C2C"/>
    <w:rsid w:val="00D554CA"/>
    <w:rsid w:val="00D740A6"/>
    <w:rsid w:val="00D77BFC"/>
    <w:rsid w:val="00D81A34"/>
    <w:rsid w:val="00D869AA"/>
    <w:rsid w:val="00D95E34"/>
    <w:rsid w:val="00DA245B"/>
    <w:rsid w:val="00DA2702"/>
    <w:rsid w:val="00DA3DD1"/>
    <w:rsid w:val="00DB0AA6"/>
    <w:rsid w:val="00DB42AE"/>
    <w:rsid w:val="00DB43D2"/>
    <w:rsid w:val="00DB57DA"/>
    <w:rsid w:val="00DB5829"/>
    <w:rsid w:val="00DB7AEC"/>
    <w:rsid w:val="00DC7AD7"/>
    <w:rsid w:val="00DD1E3D"/>
    <w:rsid w:val="00DD2E4E"/>
    <w:rsid w:val="00DD70A3"/>
    <w:rsid w:val="00DE3EAD"/>
    <w:rsid w:val="00DE527D"/>
    <w:rsid w:val="00DE61EC"/>
    <w:rsid w:val="00DE633E"/>
    <w:rsid w:val="00DF176A"/>
    <w:rsid w:val="00DF43CA"/>
    <w:rsid w:val="00DF719D"/>
    <w:rsid w:val="00E10E11"/>
    <w:rsid w:val="00E13CDA"/>
    <w:rsid w:val="00E162EF"/>
    <w:rsid w:val="00E22023"/>
    <w:rsid w:val="00E3251D"/>
    <w:rsid w:val="00E34D5D"/>
    <w:rsid w:val="00E47FB1"/>
    <w:rsid w:val="00E51797"/>
    <w:rsid w:val="00E54F1A"/>
    <w:rsid w:val="00E63384"/>
    <w:rsid w:val="00E6647B"/>
    <w:rsid w:val="00E669AA"/>
    <w:rsid w:val="00E70D19"/>
    <w:rsid w:val="00E74124"/>
    <w:rsid w:val="00E75C0E"/>
    <w:rsid w:val="00E86605"/>
    <w:rsid w:val="00EA2C23"/>
    <w:rsid w:val="00EB6A52"/>
    <w:rsid w:val="00EC16FA"/>
    <w:rsid w:val="00ED7086"/>
    <w:rsid w:val="00ED750E"/>
    <w:rsid w:val="00F07A18"/>
    <w:rsid w:val="00F2400C"/>
    <w:rsid w:val="00F30918"/>
    <w:rsid w:val="00F30BEE"/>
    <w:rsid w:val="00F30DB7"/>
    <w:rsid w:val="00F46656"/>
    <w:rsid w:val="00F544BB"/>
    <w:rsid w:val="00F57E01"/>
    <w:rsid w:val="00F651AE"/>
    <w:rsid w:val="00F66DAD"/>
    <w:rsid w:val="00F7283E"/>
    <w:rsid w:val="00F90C50"/>
    <w:rsid w:val="00F95182"/>
    <w:rsid w:val="00F97951"/>
    <w:rsid w:val="00FA3ED6"/>
    <w:rsid w:val="00FB62AC"/>
    <w:rsid w:val="00FB76A5"/>
    <w:rsid w:val="00FC0A67"/>
    <w:rsid w:val="00FC0B8C"/>
    <w:rsid w:val="00FC1643"/>
    <w:rsid w:val="00FC1F41"/>
    <w:rsid w:val="00FC513F"/>
    <w:rsid w:val="00FD0514"/>
    <w:rsid w:val="00FD17FF"/>
    <w:rsid w:val="00FE13C5"/>
    <w:rsid w:val="00FE60E9"/>
    <w:rsid w:val="00FF1967"/>
    <w:rsid w:val="00FF2F2E"/>
    <w:rsid w:val="00FF49BE"/>
    <w:rsid w:val="00FF4F1E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F84"/>
  </w:style>
  <w:style w:type="paragraph" w:styleId="1">
    <w:name w:val="heading 1"/>
    <w:basedOn w:val="a"/>
    <w:next w:val="a"/>
    <w:qFormat/>
    <w:rsid w:val="00B32B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32B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E4F84"/>
    <w:pPr>
      <w:keepNext/>
      <w:jc w:val="center"/>
      <w:outlineLvl w:val="3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4F84"/>
    <w:pPr>
      <w:jc w:val="center"/>
    </w:pPr>
    <w:rPr>
      <w:b/>
      <w:sz w:val="28"/>
    </w:rPr>
  </w:style>
  <w:style w:type="paragraph" w:styleId="a5">
    <w:name w:val="Balloon Text"/>
    <w:basedOn w:val="a"/>
    <w:semiHidden/>
    <w:rsid w:val="00FF7816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F1D5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1"/>
    <w:uiPriority w:val="59"/>
    <w:rsid w:val="00485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B32B60"/>
    <w:pPr>
      <w:ind w:firstLine="567"/>
    </w:pPr>
    <w:rPr>
      <w:sz w:val="28"/>
    </w:rPr>
  </w:style>
  <w:style w:type="paragraph" w:styleId="a8">
    <w:name w:val="Normal (Web)"/>
    <w:basedOn w:val="a"/>
    <w:uiPriority w:val="99"/>
    <w:rsid w:val="00B32B6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qFormat/>
    <w:rsid w:val="00B32B60"/>
    <w:rPr>
      <w:i/>
      <w:iCs/>
    </w:rPr>
  </w:style>
  <w:style w:type="character" w:styleId="aa">
    <w:name w:val="Strong"/>
    <w:qFormat/>
    <w:rsid w:val="00B32B60"/>
    <w:rPr>
      <w:b/>
      <w:bCs/>
    </w:rPr>
  </w:style>
  <w:style w:type="paragraph" w:styleId="20">
    <w:name w:val="Body Text Indent 2"/>
    <w:basedOn w:val="a"/>
    <w:link w:val="21"/>
    <w:rsid w:val="00B32B60"/>
    <w:pPr>
      <w:spacing w:after="120" w:line="480" w:lineRule="auto"/>
      <w:ind w:left="283"/>
    </w:pPr>
  </w:style>
  <w:style w:type="paragraph" w:customStyle="1" w:styleId="ConsNormal">
    <w:name w:val="ConsNormal"/>
    <w:rsid w:val="00B32B60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32B60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22">
    <w:name w:val="Body Text 2"/>
    <w:basedOn w:val="a"/>
    <w:rsid w:val="00B32B60"/>
    <w:pPr>
      <w:spacing w:after="120" w:line="480" w:lineRule="auto"/>
    </w:pPr>
  </w:style>
  <w:style w:type="paragraph" w:customStyle="1" w:styleId="FR2">
    <w:name w:val="FR2"/>
    <w:rsid w:val="00B32B60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2"/>
      <w:szCs w:val="32"/>
    </w:rPr>
  </w:style>
  <w:style w:type="paragraph" w:customStyle="1" w:styleId="FR3">
    <w:name w:val="FR3"/>
    <w:rsid w:val="00B32B60"/>
    <w:pPr>
      <w:widowControl w:val="0"/>
      <w:autoSpaceDE w:val="0"/>
      <w:autoSpaceDN w:val="0"/>
      <w:adjustRightInd w:val="0"/>
      <w:spacing w:before="480"/>
      <w:jc w:val="center"/>
    </w:pPr>
    <w:rPr>
      <w:i/>
      <w:iCs/>
      <w:sz w:val="28"/>
      <w:szCs w:val="28"/>
    </w:rPr>
  </w:style>
  <w:style w:type="paragraph" w:customStyle="1" w:styleId="FR4">
    <w:name w:val="FR4"/>
    <w:rsid w:val="00B32B60"/>
    <w:pPr>
      <w:widowControl w:val="0"/>
      <w:autoSpaceDE w:val="0"/>
      <w:autoSpaceDN w:val="0"/>
      <w:adjustRightInd w:val="0"/>
      <w:spacing w:before="480"/>
      <w:jc w:val="center"/>
    </w:pPr>
    <w:rPr>
      <w:rFonts w:ascii="Arial" w:hAnsi="Arial" w:cs="Arial"/>
      <w:i/>
      <w:iCs/>
      <w:sz w:val="28"/>
      <w:szCs w:val="28"/>
    </w:rPr>
  </w:style>
  <w:style w:type="paragraph" w:styleId="ab">
    <w:name w:val="Body Text"/>
    <w:basedOn w:val="a"/>
    <w:link w:val="ac"/>
    <w:rsid w:val="00B32B60"/>
    <w:pPr>
      <w:spacing w:after="120"/>
    </w:pPr>
  </w:style>
  <w:style w:type="paragraph" w:customStyle="1" w:styleId="Style1">
    <w:name w:val="Style1"/>
    <w:basedOn w:val="a"/>
    <w:rsid w:val="00B32B6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32B60"/>
    <w:pPr>
      <w:widowControl w:val="0"/>
      <w:autoSpaceDE w:val="0"/>
      <w:autoSpaceDN w:val="0"/>
      <w:adjustRightInd w:val="0"/>
      <w:spacing w:line="326" w:lineRule="exact"/>
      <w:ind w:firstLine="37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B32B60"/>
    <w:pPr>
      <w:widowControl w:val="0"/>
      <w:autoSpaceDE w:val="0"/>
      <w:autoSpaceDN w:val="0"/>
      <w:adjustRightInd w:val="0"/>
      <w:spacing w:line="326" w:lineRule="exact"/>
      <w:ind w:firstLine="739"/>
    </w:pPr>
    <w:rPr>
      <w:sz w:val="24"/>
      <w:szCs w:val="24"/>
    </w:rPr>
  </w:style>
  <w:style w:type="paragraph" w:customStyle="1" w:styleId="Style7">
    <w:name w:val="Style7"/>
    <w:basedOn w:val="a"/>
    <w:rsid w:val="00B32B60"/>
    <w:pPr>
      <w:widowControl w:val="0"/>
      <w:autoSpaceDE w:val="0"/>
      <w:autoSpaceDN w:val="0"/>
      <w:adjustRightInd w:val="0"/>
      <w:spacing w:line="326" w:lineRule="exact"/>
      <w:ind w:firstLine="528"/>
      <w:jc w:val="both"/>
    </w:pPr>
    <w:rPr>
      <w:sz w:val="24"/>
      <w:szCs w:val="24"/>
    </w:rPr>
  </w:style>
  <w:style w:type="character" w:customStyle="1" w:styleId="FontStyle12">
    <w:name w:val="Font Style12"/>
    <w:rsid w:val="00B32B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B32B60"/>
    <w:rPr>
      <w:rFonts w:ascii="Times New Roman" w:hAnsi="Times New Roman" w:cs="Times New Roman" w:hint="default"/>
      <w:sz w:val="26"/>
      <w:szCs w:val="26"/>
    </w:rPr>
  </w:style>
  <w:style w:type="paragraph" w:customStyle="1" w:styleId="FR1">
    <w:name w:val="FR1"/>
    <w:rsid w:val="00B32B60"/>
    <w:pPr>
      <w:widowControl w:val="0"/>
      <w:spacing w:line="300" w:lineRule="auto"/>
      <w:ind w:left="80" w:firstLine="540"/>
      <w:jc w:val="both"/>
    </w:pPr>
    <w:rPr>
      <w:snapToGrid w:val="0"/>
      <w:sz w:val="22"/>
    </w:rPr>
  </w:style>
  <w:style w:type="character" w:customStyle="1" w:styleId="ac">
    <w:name w:val="Основной текст Знак"/>
    <w:link w:val="ab"/>
    <w:locked/>
    <w:rsid w:val="00B32B60"/>
    <w:rPr>
      <w:lang w:val="ru-RU" w:eastAsia="ru-RU" w:bidi="ar-SA"/>
    </w:rPr>
  </w:style>
  <w:style w:type="character" w:customStyle="1" w:styleId="a4">
    <w:name w:val="Название Знак"/>
    <w:link w:val="a3"/>
    <w:locked/>
    <w:rsid w:val="00B32B60"/>
    <w:rPr>
      <w:b/>
      <w:sz w:val="28"/>
      <w:lang w:val="ru-RU" w:eastAsia="ru-RU" w:bidi="ar-SA"/>
    </w:rPr>
  </w:style>
  <w:style w:type="character" w:customStyle="1" w:styleId="21">
    <w:name w:val="Основной текст с отступом 2 Знак"/>
    <w:link w:val="20"/>
    <w:locked/>
    <w:rsid w:val="00B32B60"/>
    <w:rPr>
      <w:lang w:val="ru-RU" w:eastAsia="ru-RU" w:bidi="ar-SA"/>
    </w:rPr>
  </w:style>
  <w:style w:type="paragraph" w:styleId="ad">
    <w:name w:val="Plain Text"/>
    <w:basedOn w:val="a"/>
    <w:link w:val="ae"/>
    <w:rsid w:val="00B32B60"/>
    <w:rPr>
      <w:rFonts w:ascii="Courier New" w:hAnsi="Courier New" w:cs="Courier New"/>
    </w:rPr>
  </w:style>
  <w:style w:type="character" w:customStyle="1" w:styleId="ae">
    <w:name w:val="Текст Знак"/>
    <w:link w:val="ad"/>
    <w:locked/>
    <w:rsid w:val="00B32B60"/>
    <w:rPr>
      <w:rFonts w:ascii="Courier New" w:hAnsi="Courier New" w:cs="Courier New"/>
      <w:lang w:val="ru-RU" w:eastAsia="ru-RU" w:bidi="ar-SA"/>
    </w:rPr>
  </w:style>
  <w:style w:type="paragraph" w:customStyle="1" w:styleId="10">
    <w:name w:val="Без интервала1"/>
    <w:rsid w:val="009F6AC4"/>
    <w:rPr>
      <w:rFonts w:ascii="Calibri" w:hAnsi="Calibri"/>
      <w:sz w:val="22"/>
      <w:szCs w:val="22"/>
      <w:lang w:eastAsia="en-US"/>
    </w:rPr>
  </w:style>
  <w:style w:type="paragraph" w:styleId="af">
    <w:name w:val="No Spacing"/>
    <w:qFormat/>
    <w:rsid w:val="007B445D"/>
    <w:rPr>
      <w:rFonts w:ascii="Calibri" w:eastAsia="Calibri" w:hAnsi="Calibri"/>
      <w:sz w:val="22"/>
      <w:szCs w:val="22"/>
      <w:lang w:eastAsia="en-US"/>
    </w:rPr>
  </w:style>
  <w:style w:type="character" w:customStyle="1" w:styleId="TextNPA">
    <w:name w:val="Text NPA"/>
    <w:rsid w:val="007B445D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7B44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D403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malltext1">
    <w:name w:val="smalltext1"/>
    <w:rsid w:val="000838D5"/>
    <w:rPr>
      <w:rFonts w:ascii="Tahoma" w:hAnsi="Tahoma" w:cs="Tahoma" w:hint="default"/>
      <w:b w:val="0"/>
      <w:bCs w:val="0"/>
      <w:sz w:val="15"/>
      <w:szCs w:val="15"/>
    </w:rPr>
  </w:style>
  <w:style w:type="character" w:styleId="af1">
    <w:name w:val="Hyperlink"/>
    <w:rsid w:val="00145572"/>
    <w:rPr>
      <w:color w:val="0000FF"/>
      <w:u w:val="single"/>
    </w:rPr>
  </w:style>
  <w:style w:type="paragraph" w:styleId="af2">
    <w:name w:val="header"/>
    <w:basedOn w:val="a"/>
    <w:link w:val="af3"/>
    <w:uiPriority w:val="99"/>
    <w:rsid w:val="0039303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93037"/>
  </w:style>
  <w:style w:type="paragraph" w:styleId="af4">
    <w:name w:val="footer"/>
    <w:basedOn w:val="a"/>
    <w:link w:val="af5"/>
    <w:rsid w:val="003930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93037"/>
  </w:style>
  <w:style w:type="paragraph" w:customStyle="1" w:styleId="Default">
    <w:name w:val="Default"/>
    <w:rsid w:val="005236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9652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8448">
          <w:marLeft w:val="0"/>
          <w:marRight w:val="0"/>
          <w:marTop w:val="300"/>
          <w:marBottom w:val="3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5903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1769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1563</Words>
  <Characters>12565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И АРХИВНОГО ДЕЛА АМУРСКОЙ ОБЛАСТИ</vt:lpstr>
    </vt:vector>
  </TitlesOfParts>
  <Company>2</Company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И АРХИВНОГО ДЕЛА АМУРСКОЙ ОБЛАСТИ</dc:title>
  <dc:subject/>
  <dc:creator>1</dc:creator>
  <cp:keywords/>
  <cp:lastModifiedBy>Пользователь</cp:lastModifiedBy>
  <cp:revision>2</cp:revision>
  <cp:lastPrinted>2020-05-04T11:28:00Z</cp:lastPrinted>
  <dcterms:created xsi:type="dcterms:W3CDTF">2020-05-04T17:30:00Z</dcterms:created>
  <dcterms:modified xsi:type="dcterms:W3CDTF">2020-05-04T17:30:00Z</dcterms:modified>
</cp:coreProperties>
</file>