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3827"/>
        <w:gridCol w:w="1985"/>
        <w:gridCol w:w="1051"/>
      </w:tblGrid>
      <w:tr w:rsidR="000E52BA" w:rsidRPr="00085157" w:rsidTr="004B540B">
        <w:trPr>
          <w:trHeight w:val="1259"/>
        </w:trPr>
        <w:tc>
          <w:tcPr>
            <w:tcW w:w="9840" w:type="dxa"/>
            <w:gridSpan w:val="5"/>
          </w:tcPr>
          <w:p w:rsidR="000E52BA" w:rsidRPr="00085157" w:rsidRDefault="000E52BA" w:rsidP="000E52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51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МИНИСТЕРСТВО ОБРАЗОВАНИЯ И НАУКИ АМУРСКОЙ ОБЛАСТИ</w:t>
            </w:r>
          </w:p>
          <w:p w:rsidR="000E52BA" w:rsidRPr="00085157" w:rsidRDefault="000E52BA" w:rsidP="000E52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51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ГОСУДАРСТВЕННОЕ ПРОФЕССИОНАЛЬНОЕ ОБРАЗОВАТЕЛЬНОЕ </w:t>
            </w:r>
          </w:p>
          <w:p w:rsidR="000E52BA" w:rsidRPr="00085157" w:rsidRDefault="000E52BA" w:rsidP="000E52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51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АВТОНОМНОЕ УЧРЕЖДЕНИЕ АМУРСКОЙ ОБЛАСТИ </w:t>
            </w:r>
          </w:p>
          <w:p w:rsidR="000E52BA" w:rsidRPr="00085157" w:rsidRDefault="000E52BA" w:rsidP="000E52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51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«АМУРСКИЙ АГРАРНЫЙ КОЛЛЕДЖ»</w:t>
            </w:r>
          </w:p>
          <w:p w:rsidR="000E52BA" w:rsidRDefault="000E52BA" w:rsidP="000E52BA">
            <w:pPr>
              <w:pStyle w:val="1"/>
              <w:rPr>
                <w:sz w:val="36"/>
                <w:lang w:val="ru-RU"/>
              </w:rPr>
            </w:pPr>
          </w:p>
          <w:p w:rsidR="000E52BA" w:rsidRPr="00085157" w:rsidRDefault="000E52BA" w:rsidP="000E52BA">
            <w:pPr>
              <w:pStyle w:val="1"/>
              <w:rPr>
                <w:sz w:val="36"/>
              </w:rPr>
            </w:pPr>
            <w:r w:rsidRPr="00085157">
              <w:rPr>
                <w:sz w:val="36"/>
              </w:rPr>
              <w:t>ПРИКАЗ</w:t>
            </w:r>
          </w:p>
          <w:p w:rsidR="000E52BA" w:rsidRPr="00085157" w:rsidRDefault="000E52BA" w:rsidP="000E52BA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b/>
                <w:snapToGrid w:val="0"/>
                <w:sz w:val="10"/>
              </w:rPr>
            </w:pPr>
          </w:p>
        </w:tc>
      </w:tr>
      <w:tr w:rsidR="000E52BA" w:rsidRPr="00085157" w:rsidTr="004B540B">
        <w:trPr>
          <w:trHeight w:val="569"/>
        </w:trPr>
        <w:tc>
          <w:tcPr>
            <w:tcW w:w="567" w:type="dxa"/>
            <w:vAlign w:val="bottom"/>
          </w:tcPr>
          <w:p w:rsidR="000E52BA" w:rsidRPr="00085157" w:rsidRDefault="000E52BA" w:rsidP="000E52BA">
            <w:pPr>
              <w:pStyle w:val="a4"/>
              <w:tabs>
                <w:tab w:val="left" w:pos="102"/>
                <w:tab w:val="left" w:pos="487"/>
              </w:tabs>
              <w:ind w:left="527"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2BA" w:rsidRPr="00EC660C" w:rsidRDefault="000E52BA" w:rsidP="000E52BA">
            <w:pPr>
              <w:pStyle w:val="a4"/>
              <w:ind w:right="196"/>
              <w:jc w:val="left"/>
              <w:rPr>
                <w:b w:val="0"/>
                <w:bCs/>
              </w:rPr>
            </w:pPr>
            <w:r w:rsidRPr="00EC660C">
              <w:rPr>
                <w:b w:val="0"/>
              </w:rPr>
              <w:t xml:space="preserve">     </w:t>
            </w:r>
            <w:r w:rsidR="00EC660C" w:rsidRPr="00EC660C">
              <w:rPr>
                <w:b w:val="0"/>
              </w:rPr>
              <w:t>27.09.2019</w:t>
            </w:r>
          </w:p>
        </w:tc>
        <w:tc>
          <w:tcPr>
            <w:tcW w:w="3827" w:type="dxa"/>
            <w:vAlign w:val="bottom"/>
          </w:tcPr>
          <w:p w:rsidR="000E52BA" w:rsidRPr="00085157" w:rsidRDefault="000E52BA" w:rsidP="000E52BA">
            <w:pPr>
              <w:pStyle w:val="a4"/>
              <w:ind w:right="102"/>
              <w:rPr>
                <w:b w:val="0"/>
              </w:rPr>
            </w:pPr>
            <w:r w:rsidRPr="00085157">
              <w:rPr>
                <w:b w:val="0"/>
              </w:rPr>
              <w:t xml:space="preserve">                                               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2BA" w:rsidRPr="00085157" w:rsidRDefault="00EC660C" w:rsidP="00ED086E">
            <w:pPr>
              <w:pStyle w:val="a4"/>
              <w:rPr>
                <w:b w:val="0"/>
              </w:rPr>
            </w:pPr>
            <w:r>
              <w:rPr>
                <w:b w:val="0"/>
              </w:rPr>
              <w:t>2709</w:t>
            </w:r>
            <w:r w:rsidR="00ED086E">
              <w:rPr>
                <w:b w:val="0"/>
              </w:rPr>
              <w:t>9</w:t>
            </w:r>
            <w:r>
              <w:rPr>
                <w:b w:val="0"/>
              </w:rPr>
              <w:t>-од</w:t>
            </w:r>
          </w:p>
        </w:tc>
        <w:tc>
          <w:tcPr>
            <w:tcW w:w="1051" w:type="dxa"/>
            <w:vAlign w:val="bottom"/>
          </w:tcPr>
          <w:p w:rsidR="000E52BA" w:rsidRPr="00085157" w:rsidRDefault="000E52BA" w:rsidP="000E52BA">
            <w:pPr>
              <w:pStyle w:val="a4"/>
              <w:rPr>
                <w:b w:val="0"/>
              </w:rPr>
            </w:pPr>
          </w:p>
        </w:tc>
      </w:tr>
      <w:tr w:rsidR="000E52BA" w:rsidRPr="00085157" w:rsidTr="004B540B">
        <w:trPr>
          <w:trHeight w:val="1008"/>
        </w:trPr>
        <w:tc>
          <w:tcPr>
            <w:tcW w:w="9840" w:type="dxa"/>
            <w:gridSpan w:val="5"/>
          </w:tcPr>
          <w:p w:rsidR="000E52BA" w:rsidRPr="00085157" w:rsidRDefault="000E52BA" w:rsidP="000E52BA">
            <w:pPr>
              <w:pStyle w:val="a4"/>
              <w:rPr>
                <w:b w:val="0"/>
                <w:sz w:val="24"/>
              </w:rPr>
            </w:pPr>
          </w:p>
          <w:p w:rsidR="000E52BA" w:rsidRPr="00085157" w:rsidRDefault="000E52BA" w:rsidP="000E52BA">
            <w:pPr>
              <w:pStyle w:val="a4"/>
              <w:rPr>
                <w:b w:val="0"/>
              </w:rPr>
            </w:pPr>
            <w:r w:rsidRPr="00085157">
              <w:rPr>
                <w:b w:val="0"/>
                <w:sz w:val="24"/>
              </w:rPr>
              <w:t>г. Благовещенск</w:t>
            </w:r>
          </w:p>
        </w:tc>
      </w:tr>
    </w:tbl>
    <w:p w:rsidR="00EC660C" w:rsidRDefault="00EC660C" w:rsidP="00ED08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proofErr w:type="gramStart"/>
      <w:r w:rsidR="00ED086E">
        <w:rPr>
          <w:rFonts w:ascii="Times New Roman" w:eastAsia="Times New Roman" w:hAnsi="Times New Roman"/>
          <w:sz w:val="24"/>
          <w:szCs w:val="24"/>
          <w:lang w:eastAsia="ru-RU"/>
        </w:rPr>
        <w:t>Положении</w:t>
      </w:r>
      <w:proofErr w:type="gramEnd"/>
      <w:r w:rsidR="00ED086E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Совете колледжа</w:t>
      </w:r>
    </w:p>
    <w:p w:rsidR="003E3C82" w:rsidRPr="003E3C82" w:rsidRDefault="00EC660C" w:rsidP="003E3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3C82" w:rsidRPr="003E3C82" w:rsidRDefault="003E3C82" w:rsidP="003E3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C82" w:rsidRPr="003E3C82" w:rsidRDefault="003E3C82" w:rsidP="003E3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3C8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29.12.2012 № 273-ФЗ «Об образовании в Российской Федерации»</w:t>
      </w:r>
      <w:r w:rsidR="00EC660C">
        <w:rPr>
          <w:rFonts w:ascii="Times New Roman" w:eastAsia="Times New Roman" w:hAnsi="Times New Roman"/>
          <w:sz w:val="28"/>
          <w:szCs w:val="28"/>
          <w:lang w:eastAsia="ru-RU"/>
        </w:rPr>
        <w:t>, Уставом ГПОАУ АО «Амурский аграрный колледж»</w:t>
      </w:r>
      <w:r w:rsidRPr="003E3C8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3E3C82" w:rsidRPr="003E3C82" w:rsidRDefault="003E3C82" w:rsidP="003E3C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3C8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3E3C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 ы в а ю :</w:t>
      </w:r>
      <w:r w:rsidRPr="003E3C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3C82" w:rsidRPr="003E3C82" w:rsidRDefault="003E3C82" w:rsidP="00EC66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C82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</w:t>
      </w:r>
      <w:r w:rsidR="00ED086E">
        <w:rPr>
          <w:rFonts w:ascii="Times New Roman" w:eastAsia="Times New Roman" w:hAnsi="Times New Roman"/>
          <w:sz w:val="28"/>
          <w:szCs w:val="28"/>
          <w:lang w:eastAsia="ru-RU"/>
        </w:rPr>
        <w:t>ое Положение о Совете колледжа</w:t>
      </w:r>
      <w:r w:rsidR="00EC660C" w:rsidRPr="00EC660C">
        <w:rPr>
          <w:rFonts w:ascii="Times New Roman" w:eastAsia="Times New Roman" w:hAnsi="Times New Roman"/>
          <w:sz w:val="28"/>
          <w:szCs w:val="28"/>
          <w:lang w:eastAsia="ru-RU"/>
        </w:rPr>
        <w:t xml:space="preserve"> ГПОАУ АО «Амурский аграрный колледж»</w:t>
      </w:r>
      <w:r w:rsidRPr="003E3C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E3C82" w:rsidRPr="003E3C82" w:rsidRDefault="003E3C82" w:rsidP="003E3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8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3E3C8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E3C8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приказа </w:t>
      </w:r>
      <w:r w:rsidR="00EC660C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3E3C82" w:rsidRPr="003E3C82" w:rsidRDefault="003E3C82" w:rsidP="003E3C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C82" w:rsidRPr="003E3C82" w:rsidRDefault="00034253" w:rsidP="003E3C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71.85pt;margin-top:12pt;width:196.45pt;height:122.7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034253" w:rsidRDefault="00034253">
                  <w:r w:rsidRPr="00034253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2.25pt;height:103.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EC660C" w:rsidRDefault="00EC660C" w:rsidP="003E3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253" w:rsidRDefault="003E3C82" w:rsidP="003E3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3E3C82" w:rsidRPr="003E3C82" w:rsidRDefault="003E3C82" w:rsidP="003E3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E3C82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E3C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03425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E3C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0342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3E3C82">
        <w:rPr>
          <w:rFonts w:ascii="Times New Roman" w:eastAsia="Times New Roman" w:hAnsi="Times New Roman"/>
          <w:sz w:val="28"/>
          <w:szCs w:val="28"/>
          <w:lang w:eastAsia="ru-RU"/>
        </w:rPr>
        <w:t>Т.А. Романцова</w:t>
      </w:r>
    </w:p>
    <w:p w:rsidR="003E3C82" w:rsidRPr="003E3C82" w:rsidRDefault="003E3C82" w:rsidP="003E3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C82" w:rsidRPr="003E3C82" w:rsidRDefault="003E3C82" w:rsidP="003E3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C82" w:rsidRPr="003E3C82" w:rsidRDefault="003E3C82" w:rsidP="003E3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C82" w:rsidRPr="003E3C82" w:rsidRDefault="003E3C82" w:rsidP="003E3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C82" w:rsidRPr="003E3C82" w:rsidRDefault="003E3C82" w:rsidP="003E3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C82" w:rsidRPr="003E3C82" w:rsidRDefault="003E3C82" w:rsidP="003E3C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3C82" w:rsidRPr="003E3C82" w:rsidRDefault="003E3C82" w:rsidP="003E3C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E3C82" w:rsidRDefault="003E3C82" w:rsidP="003E3C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3C82" w:rsidRDefault="003E3C82" w:rsidP="003E3C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3C82" w:rsidRDefault="003E3C82" w:rsidP="003E3C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3C82" w:rsidRPr="003E3C82" w:rsidRDefault="003E3C82" w:rsidP="003E3C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3C82" w:rsidRPr="003E3C82" w:rsidRDefault="003E3C82" w:rsidP="003E3C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3C82" w:rsidRDefault="003E3C82" w:rsidP="003E3C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660C" w:rsidRDefault="00EC660C" w:rsidP="003E3C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086E" w:rsidRDefault="00ED086E" w:rsidP="003E3C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086E" w:rsidRDefault="00ED086E" w:rsidP="003E3C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086E" w:rsidRDefault="00ED086E" w:rsidP="003E3C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660C" w:rsidRDefault="00EC660C" w:rsidP="003E3C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660C" w:rsidRDefault="00EC660C" w:rsidP="003E3C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3C82" w:rsidRPr="003E3C82" w:rsidRDefault="003E3C82" w:rsidP="003E3C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E3C82" w:rsidRPr="003E3C82" w:rsidTr="003E3C82">
        <w:tc>
          <w:tcPr>
            <w:tcW w:w="4785" w:type="dxa"/>
            <w:shd w:val="clear" w:color="auto" w:fill="auto"/>
          </w:tcPr>
          <w:p w:rsidR="003E3C82" w:rsidRPr="003E3C82" w:rsidRDefault="003E3C82" w:rsidP="003E3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3E3C82" w:rsidRPr="003E3C82" w:rsidRDefault="00ED086E" w:rsidP="003E3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Общим собранием трудового коллектива</w:t>
            </w:r>
            <w:r w:rsidR="003E3C82" w:rsidRPr="003E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ГПОАУ АмАК</w:t>
            </w:r>
          </w:p>
          <w:p w:rsidR="003E3C82" w:rsidRPr="003E3C82" w:rsidRDefault="003E3C82" w:rsidP="00ED0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от__</w:t>
            </w:r>
            <w:r w:rsidR="00ED0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3E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ED0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3E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.2019___№__</w:t>
            </w:r>
            <w:r w:rsidR="00ED0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E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4786" w:type="dxa"/>
            <w:shd w:val="clear" w:color="auto" w:fill="auto"/>
          </w:tcPr>
          <w:p w:rsidR="003E3C82" w:rsidRPr="003E3C82" w:rsidRDefault="003E3C82" w:rsidP="003E3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3E3C82" w:rsidRPr="003E3C82" w:rsidRDefault="003E3C82" w:rsidP="003E3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ГПОАУ АО «Амурский аграрный колледж»</w:t>
            </w:r>
          </w:p>
          <w:p w:rsidR="003E3C82" w:rsidRPr="003E3C82" w:rsidRDefault="003E3C82" w:rsidP="00ED086E">
            <w:pPr>
              <w:spacing w:after="0" w:line="240" w:lineRule="auto"/>
              <w:ind w:firstLine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</w:t>
            </w:r>
            <w:r w:rsidR="00EC6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3E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__» __</w:t>
            </w:r>
            <w:r w:rsidR="00EC6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3E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2019 г. № _</w:t>
            </w:r>
            <w:r w:rsidR="00EC6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</w:t>
            </w:r>
            <w:r w:rsidR="00ED0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3E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-од</w:t>
            </w:r>
          </w:p>
        </w:tc>
      </w:tr>
      <w:tr w:rsidR="003E3C82" w:rsidRPr="003E3C82" w:rsidTr="003E3C82">
        <w:tc>
          <w:tcPr>
            <w:tcW w:w="4785" w:type="dxa"/>
            <w:shd w:val="clear" w:color="auto" w:fill="auto"/>
          </w:tcPr>
          <w:p w:rsidR="003E3C82" w:rsidRPr="003E3C82" w:rsidRDefault="003E3C82" w:rsidP="00EC6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E3C82" w:rsidRPr="003E3C82" w:rsidRDefault="003E3C82" w:rsidP="003E3C82">
            <w:pPr>
              <w:spacing w:after="0" w:line="240" w:lineRule="auto"/>
              <w:ind w:firstLine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3C82" w:rsidRPr="003E3C82" w:rsidRDefault="003E3C82" w:rsidP="003E3C8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086E" w:rsidRPr="00ED086E" w:rsidRDefault="00ED086E" w:rsidP="00ED08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086E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ED086E" w:rsidRPr="00ED086E" w:rsidRDefault="00ED086E" w:rsidP="00ED08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08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Совете ГПОАУ АО «Амурский аграрный колледж»</w:t>
      </w:r>
    </w:p>
    <w:p w:rsidR="00ED086E" w:rsidRPr="00ED086E" w:rsidRDefault="00ED086E" w:rsidP="00ED08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08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D086E" w:rsidRPr="00ED086E" w:rsidRDefault="00ED086E" w:rsidP="00ED08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Совет государственного профессионального образовательного автономного учреждения Амурской области «Амурский аграрный колледж» (далее – Совет колледжа) – выборный представительный орган, создан в целях содействия осуществлению самоуправленческих начал, развитию инициативы трудового коллектива, реализации прав государственного профессионального образовательного автономного учреждения Амурской области «Амурский аграрный колледж» (далее - колледж)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</w:t>
      </w:r>
      <w:proofErr w:type="gramEnd"/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жизнь государственно-общественных принципов управления.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1.2. Настоящее Положение определяет состав, основные полномочия и порядок деятельности Совета колледжа.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1.3. Совет колледжа действует  на  основании Федерального  закона от 29.12.2012  №273-ФЗ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«Об образовании в  Российской  Федерации», Устава ГПОАУ АмАК, настоящего Положения.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1.4. Решения   Совета колледжа, принятые в пределах  полномочий и в соответствии с законодательством  Российской  Федерации, являются  обязательными  для  исполнения всеми работниками и обучающимися колледжа.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1.5. Главные цели деятельности Совета: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-представлять, выражать и защищать общие интересы всех участников образовательного процесса;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-определять стратегические направления деятельности колледжа и содействовать претворению их в жизнь.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1.6. Совет колледжа избирается на общем собрании трудового коллектива.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 xml:space="preserve">1.7. Срок полномочий Совета колледжа не может превышать 5 лет. 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1.8. Члены Совета  колледжа выполняют свои обязанности на общественных началах.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1.9. Деятельность Совета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ED086E" w:rsidRPr="00ED086E" w:rsidRDefault="00ED086E" w:rsidP="00ED086E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1.10. Срок данного Положения не ограничен. Положение действует до принятия нового.</w:t>
      </w:r>
    </w:p>
    <w:p w:rsidR="00ED086E" w:rsidRPr="00ED086E" w:rsidRDefault="00ED086E" w:rsidP="00ED086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1.11. Положение о Совете колледжа, а также изменения и дополнения в настоящее положение обсуждаются и принимаются на заседании Совета колледжа, утверждаются и вводятся в действие приказом директора.</w:t>
      </w:r>
    </w:p>
    <w:p w:rsidR="00ED086E" w:rsidRPr="00ED086E" w:rsidRDefault="00ED086E" w:rsidP="00ED086E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86E" w:rsidRPr="00ED086E" w:rsidRDefault="00ED086E" w:rsidP="00ED086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b/>
          <w:sz w:val="24"/>
          <w:szCs w:val="24"/>
          <w:lang w:eastAsia="ru-RU"/>
        </w:rPr>
        <w:t>2. Задачи Совета колледжа</w:t>
      </w:r>
    </w:p>
    <w:p w:rsidR="00ED086E" w:rsidRPr="00ED086E" w:rsidRDefault="00ED086E" w:rsidP="00ED086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колледжа выполняет следующие задачи:</w:t>
      </w:r>
    </w:p>
    <w:p w:rsidR="00ED086E" w:rsidRPr="00ED086E" w:rsidRDefault="00ED086E" w:rsidP="00ED086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ab/>
        <w:t>определение основных направлений развития колледжа;</w:t>
      </w:r>
    </w:p>
    <w:p w:rsidR="00ED086E" w:rsidRPr="00ED086E" w:rsidRDefault="00ED086E" w:rsidP="00ED086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ab/>
        <w:t>повышение эффективности финансово-экономической деятельности, стимулирование труда работников колледжа;</w:t>
      </w:r>
    </w:p>
    <w:p w:rsidR="00ED086E" w:rsidRPr="00ED086E" w:rsidRDefault="00ED086E" w:rsidP="00ED086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содействие созданию и </w:t>
      </w:r>
      <w:proofErr w:type="gramStart"/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созданием оптимальных условий для организации образовательного процесса в колледже, охраны здоровья и труда работников и обучающихся;</w:t>
      </w:r>
    </w:p>
    <w:p w:rsidR="00ED086E" w:rsidRPr="00ED086E" w:rsidRDefault="00ED086E" w:rsidP="00ED086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основных вопросов экономического и социального развития колледжа;</w:t>
      </w:r>
    </w:p>
    <w:p w:rsidR="00ED086E" w:rsidRPr="00ED086E" w:rsidRDefault="00ED086E" w:rsidP="00ED086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ab/>
        <w:t>рассмотрение и принятие локальных актов по основной деятельности колледжа (положения, правила, порядки) в соответствии с  установленной компетенцией;</w:t>
      </w:r>
    </w:p>
    <w:p w:rsidR="00ED086E" w:rsidRPr="00ED086E" w:rsidRDefault="00ED086E" w:rsidP="00ED086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рассмотрение вопроса представления работников к почетным званиям, государственным наградам;</w:t>
      </w:r>
    </w:p>
    <w:p w:rsidR="00ED086E" w:rsidRPr="00ED086E" w:rsidRDefault="00ED086E" w:rsidP="00ED086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ab/>
        <w:t>обсуждение и принятие программы развития колледжа.</w:t>
      </w:r>
    </w:p>
    <w:p w:rsidR="00ED086E" w:rsidRPr="00ED086E" w:rsidRDefault="00ED086E" w:rsidP="00ED086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086E" w:rsidRPr="00ED086E" w:rsidRDefault="00ED086E" w:rsidP="00ED086E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86E" w:rsidRPr="00ED086E" w:rsidRDefault="00ED086E" w:rsidP="00ED086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b/>
          <w:sz w:val="24"/>
          <w:szCs w:val="24"/>
          <w:lang w:eastAsia="ru-RU"/>
        </w:rPr>
        <w:t>3. Функции Совета колледжа</w:t>
      </w:r>
    </w:p>
    <w:p w:rsidR="00ED086E" w:rsidRPr="00ED086E" w:rsidRDefault="00ED086E" w:rsidP="00ED086E">
      <w:pPr>
        <w:numPr>
          <w:ilvl w:val="1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Совет Колледжа:</w:t>
      </w:r>
    </w:p>
    <w:p w:rsidR="00ED086E" w:rsidRPr="00ED086E" w:rsidRDefault="00ED086E" w:rsidP="00ED08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рассматривает основные вопросы экономического и социального развития колледжа;</w:t>
      </w:r>
    </w:p>
    <w:p w:rsidR="00ED086E" w:rsidRPr="00ED086E" w:rsidRDefault="00ED086E" w:rsidP="00ED0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принимает участие в обсуждении перспективной программы развития колледжа;</w:t>
      </w:r>
    </w:p>
    <w:p w:rsidR="00ED086E" w:rsidRPr="00ED086E" w:rsidRDefault="00ED086E" w:rsidP="00ED08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вносит предложения по представлению работников к почетным званиям, государственным наградам;</w:t>
      </w:r>
    </w:p>
    <w:p w:rsidR="00ED086E" w:rsidRPr="00ED086E" w:rsidRDefault="00ED086E" w:rsidP="00ED0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организует выполнение решений Общего собрания работников колледжа;</w:t>
      </w:r>
    </w:p>
    <w:p w:rsidR="00ED086E" w:rsidRPr="00ED086E" w:rsidRDefault="00ED086E" w:rsidP="00ED0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заслушивает отчеты о работе руководителя учреждения, его заместителей, других работников, вносит на рассмотрение педагогического совета предложения по совершенствованию работы администрации, педагогических работников; знакомится с итоговыми документами контролирующих органов по проверке деятельности колледжа и заслушивает отчеты о мероприятиях по устранению недостатков в работе;</w:t>
      </w:r>
    </w:p>
    <w:p w:rsidR="00ED086E" w:rsidRPr="00ED086E" w:rsidRDefault="00ED086E" w:rsidP="00ED0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заслушивает информацию о рациональном расходовании внебюджетных средств и предлагает дополнительные источники финансирования;</w:t>
      </w:r>
    </w:p>
    <w:p w:rsidR="00ED086E" w:rsidRPr="00ED086E" w:rsidRDefault="00ED086E" w:rsidP="00ED08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рассматривает адресованные ему заявления студентов, преподавателей, сотрудников и других лиц колледжа и принимает необходимые решения;</w:t>
      </w:r>
    </w:p>
    <w:p w:rsidR="00ED086E" w:rsidRPr="00ED086E" w:rsidRDefault="00ED086E" w:rsidP="00ED08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принимает  решения  по  вопросам  жизнедеятельности колледжа,  не отнесённые к компетенции директора;</w:t>
      </w:r>
    </w:p>
    <w:p w:rsidR="00ED086E" w:rsidRPr="00ED086E" w:rsidRDefault="00ED086E" w:rsidP="00ED08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в рамках действующего законодательства Российской Федерации принимает необходимые меры по защите педагогических работников и администрации колледжа от необоснованного вмешательства в их профессиональную деятельность, обращается по этим вопросам к Учредителю.</w:t>
      </w:r>
    </w:p>
    <w:p w:rsidR="00ED086E" w:rsidRPr="00ED086E" w:rsidRDefault="00ED086E" w:rsidP="00ED086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86E" w:rsidRPr="00ED086E" w:rsidRDefault="00ED086E" w:rsidP="00ED086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b/>
          <w:sz w:val="24"/>
          <w:szCs w:val="24"/>
          <w:lang w:eastAsia="ru-RU"/>
        </w:rPr>
        <w:t>4. Состав, порядок формирования Совета колледжа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4.1. В состав Совета Колледжа входят директор колледжа, представители всех категорий работников.</w:t>
      </w:r>
      <w:r w:rsidRPr="00ED086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В состав Совета колледжа входит председатель Совета трудового коллектива колледжа. Председателем Совета является директор колледжа.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4.2. Порядок выборов Совета колледжа определяется собранием трудового коллектива. Срок полномочий Совета колледжа не может превышать 5 лет. Досрочные выборы Совета колледжа проводятся по требованию не менее 70% его списочного состава по решению собрания трудового коллектива.</w:t>
      </w:r>
      <w:r w:rsidRPr="00ED086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Совет имеет право кооптировать (ввести в состав Совета по решению Совета без проведения  дополнительных  выборов)  в  свой  состав  до 4  членов  из  числа  лиц, заинтересованных в деятельности Совета колледжа.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 xml:space="preserve">4.3. Количество членов Совета колледжа – 9 человек. 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4.4. Совет колледжа собирается в соответствии с планом работы на календарный год.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4.5. Совет колледжа избирает  заместителя председателя Совета колледжа.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4.6. Для ведения протокола заседаний Совета из его членов избирается секретарь.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 xml:space="preserve">4.7. Заседания Совета созываются его председателем по мере необходимости, но не реже одного раза в три месяца. Заседание Совета может быть созвано по требованию: директора колледжа, членов Совета в количестве не менее одной трети его состава, главного бухгалтера. Заседания Совета правомочны при участии не менее двух третей его состава. </w:t>
      </w:r>
    </w:p>
    <w:p w:rsidR="00ED086E" w:rsidRPr="00ED086E" w:rsidRDefault="00ED086E" w:rsidP="00ED0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Решения  Совета колледжа принимаются простым большинством голосов при наличии  не  менее  2/3 его  членов.  При  равном  количестве  голосов,  отданных  за соответствующее решение, решающим является голос председателя.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4.8. Член Совета выводится из его состава по решению Совета в следующих случаях: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по его желанию, выраженному в письменной форме;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утратой статуса представителя по объективным причинам; 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если член Совета не принимает участие в работе Совета (не посещает два  заседания Совета без уважительных причин и т.п.);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в случае совершения противоправных или аморальных действий, несовместимых с членством в Совете.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proofErr w:type="gramStart"/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О необходимости проведения довыборов в Совет в связи с выводом из его состава</w:t>
      </w:r>
      <w:proofErr w:type="gramEnd"/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избираемого члена Совет в кратчайшие сроки уведомляет директора, который принимает соответствующее решение.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4.10. Решения Совета вступают в силу после подписания их председателем Совета, а в случае его отсутствия – заместителем председателя Совета, исполняющего обязанности председателя.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4.11. Совет вправе создавать постоянные и временные комиссии по отдельным вопросам деятельности колледжа.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 xml:space="preserve">4.12. По решению Совета колледжа по мере необходимости, но не реже одного раза в год собирается Общее собрание  работников колледжа. </w:t>
      </w:r>
    </w:p>
    <w:p w:rsidR="00ED086E" w:rsidRPr="00ED086E" w:rsidRDefault="00ED086E" w:rsidP="00ED0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Общее собрание Колледжа может быть созвано по требованию директора колледжа, двух третей от общего числа работников колледжа.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086E" w:rsidRPr="00ED086E" w:rsidRDefault="00ED086E" w:rsidP="00ED086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b/>
          <w:sz w:val="24"/>
          <w:szCs w:val="24"/>
          <w:lang w:eastAsia="ru-RU"/>
        </w:rPr>
        <w:t>5. Права и ответственность Совета колледжа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5.1. Все  решения  Совета,  являющиеся  рекомендательными,  своевременно доводятся  до  сведения  коллектива колледжа,  родителей  (законных  представителей) обучающихся.</w:t>
      </w:r>
    </w:p>
    <w:p w:rsidR="00ED086E" w:rsidRPr="00ED086E" w:rsidRDefault="00ED086E" w:rsidP="00ED08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5.2. Совет Колледжа имеет следующие права:</w:t>
      </w:r>
    </w:p>
    <w:p w:rsidR="00ED086E" w:rsidRPr="00ED086E" w:rsidRDefault="00ED086E" w:rsidP="00ED0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по требованию члена Совета колледжа обсуждать вне плана любой вопрос, касающийся деятельности колледжа, если это предложение поддержит треть членов всего Совета;</w:t>
      </w:r>
    </w:p>
    <w:p w:rsidR="00ED086E" w:rsidRPr="00ED086E" w:rsidRDefault="00ED086E" w:rsidP="00ED0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Совета имеет право предлагать директору колледжа план мероприятий по  совершенствованию  работы колледжа;  присутствовать  и  принимать  участие  в обсуждении вопросов о совершенствовании образовательного процесса на заседаниях педагогического  совета,  методического  совета;  заслушивать  и  принимать  участие  в  обсуждении  отчетов  о деятельности  других  органов самоуправления;  присутствовать  на  итоговой  аттестации  выпускников колледжа (для членов Совета, не являющихся родителями выпускников); </w:t>
      </w:r>
      <w:proofErr w:type="gramEnd"/>
    </w:p>
    <w:p w:rsidR="00ED086E" w:rsidRPr="00ED086E" w:rsidRDefault="00ED086E" w:rsidP="00ED0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участвовать в организации и проведении  мероприятий  воспитательного  характера;  </w:t>
      </w: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ab/>
        <w:t>совместно  с  руководителями колледжа готовить информационные и аналитические материалы в средства массовой информации, на сайт колледжа.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5.3.  Совет колледжа несет ответственность за выполнение плана работы Совета, соблюдение законодательства РФ в своей деятельности, компетентность принимаемых решений,  развитие  принципов  самоуправления колледжа, упрочение авторитетности образовательного учреждения.</w:t>
      </w:r>
    </w:p>
    <w:p w:rsidR="00ED086E" w:rsidRPr="00ED086E" w:rsidRDefault="00ED086E" w:rsidP="00ED086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086E" w:rsidRPr="00ED086E" w:rsidRDefault="00ED086E" w:rsidP="00ED086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b/>
          <w:sz w:val="24"/>
          <w:szCs w:val="24"/>
          <w:lang w:eastAsia="ru-RU"/>
        </w:rPr>
        <w:t>6. Делопроизводство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6.1. Протоколы заседаний Совета колледжа, его решения оформляются секретарем  протоколом заседания Совета колледжа, каждый протокол подписывается председателем Совета и секретарем.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6.2.   Обращения участников образовательного процесса с жалобами и предложениями  по совершенствованию  работы  Совета  рассматриваются председателем  Совета  или  сопредседателя  Совета  по  поручению председателя. Регистрация обращений граждан проводится  в отделе кадро</w:t>
      </w:r>
      <w:proofErr w:type="gramStart"/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в(</w:t>
      </w:r>
      <w:proofErr w:type="gramEnd"/>
      <w:r w:rsidRPr="00ED086E">
        <w:rPr>
          <w:rFonts w:ascii="Times New Roman" w:eastAsia="Times New Roman" w:hAnsi="Times New Roman"/>
          <w:sz w:val="24"/>
          <w:szCs w:val="24"/>
          <w:lang w:eastAsia="ru-RU"/>
        </w:rPr>
        <w:t>приемной) колледжа.</w:t>
      </w:r>
    </w:p>
    <w:p w:rsidR="00ED086E" w:rsidRPr="00ED086E" w:rsidRDefault="00ED086E" w:rsidP="00ED0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557B" w:rsidRPr="00066FF9" w:rsidRDefault="00ED086E" w:rsidP="009E3D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6A557B" w:rsidRPr="00066FF9" w:rsidSect="003E3C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DD"/>
    <w:multiLevelType w:val="multilevel"/>
    <w:tmpl w:val="E188A2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111E03"/>
    <w:multiLevelType w:val="hybridMultilevel"/>
    <w:tmpl w:val="E93E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0575"/>
    <w:multiLevelType w:val="multilevel"/>
    <w:tmpl w:val="FAC28D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2BA76B5"/>
    <w:multiLevelType w:val="hybridMultilevel"/>
    <w:tmpl w:val="8524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A4E5C"/>
    <w:multiLevelType w:val="hybridMultilevel"/>
    <w:tmpl w:val="2F9E3326"/>
    <w:lvl w:ilvl="0" w:tplc="9BC68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8D30AC"/>
    <w:multiLevelType w:val="hybridMultilevel"/>
    <w:tmpl w:val="AFE68926"/>
    <w:lvl w:ilvl="0" w:tplc="1AB84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2BA"/>
    <w:rsid w:val="00003B6D"/>
    <w:rsid w:val="00034253"/>
    <w:rsid w:val="00066FF9"/>
    <w:rsid w:val="000A7F3B"/>
    <w:rsid w:val="000E52BA"/>
    <w:rsid w:val="00360A01"/>
    <w:rsid w:val="003E3C82"/>
    <w:rsid w:val="00491D9E"/>
    <w:rsid w:val="004B540B"/>
    <w:rsid w:val="005567C4"/>
    <w:rsid w:val="00560FBE"/>
    <w:rsid w:val="00575B0E"/>
    <w:rsid w:val="005F7EE8"/>
    <w:rsid w:val="00696830"/>
    <w:rsid w:val="006A557B"/>
    <w:rsid w:val="006B5CA1"/>
    <w:rsid w:val="006F422E"/>
    <w:rsid w:val="00991BCC"/>
    <w:rsid w:val="009D2FDD"/>
    <w:rsid w:val="009E3D06"/>
    <w:rsid w:val="00A0538A"/>
    <w:rsid w:val="00BB45C5"/>
    <w:rsid w:val="00C422C3"/>
    <w:rsid w:val="00D66D30"/>
    <w:rsid w:val="00D94159"/>
    <w:rsid w:val="00E24673"/>
    <w:rsid w:val="00E41676"/>
    <w:rsid w:val="00EC660C"/>
    <w:rsid w:val="00EC7831"/>
    <w:rsid w:val="00ED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2B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52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qFormat/>
    <w:rsid w:val="000E5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E5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basedOn w:val="a0"/>
    <w:rsid w:val="000E52BA"/>
  </w:style>
  <w:style w:type="character" w:customStyle="1" w:styleId="10">
    <w:name w:val="Заголовок 1 Знак"/>
    <w:link w:val="1"/>
    <w:locked/>
    <w:rsid w:val="000E52BA"/>
    <w:rPr>
      <w:b/>
      <w:sz w:val="28"/>
      <w:lang w:val="en-US" w:eastAsia="ru-RU" w:bidi="ar-SA"/>
    </w:rPr>
  </w:style>
  <w:style w:type="paragraph" w:styleId="a4">
    <w:name w:val="Title"/>
    <w:basedOn w:val="a"/>
    <w:qFormat/>
    <w:rsid w:val="000E52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91BCC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9D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D2FD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1161</Words>
  <Characters>8787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Анна Альфредовна</dc:creator>
  <cp:keywords/>
  <cp:lastModifiedBy>Пользователь</cp:lastModifiedBy>
  <cp:revision>2</cp:revision>
  <cp:lastPrinted>2019-10-03T09:42:00Z</cp:lastPrinted>
  <dcterms:created xsi:type="dcterms:W3CDTF">2020-05-05T16:51:00Z</dcterms:created>
  <dcterms:modified xsi:type="dcterms:W3CDTF">2020-05-05T16:51:00Z</dcterms:modified>
</cp:coreProperties>
</file>