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1C0BD" w14:textId="77777777" w:rsidR="00612D62" w:rsidRPr="00B6165D" w:rsidRDefault="00612D62" w:rsidP="00612D62">
      <w:pPr>
        <w:spacing w:after="0"/>
        <w:jc w:val="center"/>
        <w:rPr>
          <w:rFonts w:ascii="Bookman Old Style" w:hAnsi="Bookman Old Style"/>
          <w:b/>
          <w:color w:val="943634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2D300" wp14:editId="0A154D4B">
                <wp:simplePos x="0" y="0"/>
                <wp:positionH relativeFrom="column">
                  <wp:posOffset>1905</wp:posOffset>
                </wp:positionH>
                <wp:positionV relativeFrom="paragraph">
                  <wp:posOffset>-3810</wp:posOffset>
                </wp:positionV>
                <wp:extent cx="2404745" cy="2560955"/>
                <wp:effectExtent l="0" t="4445" r="0" b="0"/>
                <wp:wrapSquare wrapText="bothSides"/>
                <wp:docPr id="10758287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256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A4650" w14:textId="77777777" w:rsidR="00612D62" w:rsidRDefault="00612D62" w:rsidP="00612D62">
                            <w:r>
                              <w:t xml:space="preserve"> </w:t>
                            </w:r>
                            <w:r w:rsidRPr="00B6165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84150E" wp14:editId="5A285A01">
                                  <wp:extent cx="1762125" cy="2392157"/>
                                  <wp:effectExtent l="0" t="0" r="0" b="825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8362" cy="2400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272D30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15pt;margin-top:-.3pt;width:189.35pt;height:201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" stroked="f">
                <v:textbox style="mso-fit-shape-to-text:t">
                  <w:txbxContent>
                    <w:p w14:paraId="18DA4650" w14:textId="77777777" w:rsidR="00612D62" w:rsidRDefault="00612D62" w:rsidP="00612D62">
                      <w:r>
                        <w:t xml:space="preserve"> </w:t>
                      </w:r>
                      <w:r w:rsidRPr="00B6165D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484150E" wp14:editId="5A285A01">
                            <wp:extent cx="1762125" cy="2392157"/>
                            <wp:effectExtent l="0" t="0" r="0" b="825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8362" cy="2400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1BED7A" w14:textId="77777777" w:rsidR="00612D62" w:rsidRDefault="00612D62" w:rsidP="00612D62">
      <w:pPr>
        <w:spacing w:after="0"/>
        <w:jc w:val="center"/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</w:pPr>
      <w:r w:rsidRPr="007C4E74">
        <w:rPr>
          <w:rFonts w:ascii="Bookman Old Style" w:hAnsi="Bookman Old Style"/>
          <w:b/>
          <w:color w:val="009E47"/>
          <w:sz w:val="28"/>
          <w:szCs w:val="28"/>
        </w:rPr>
        <w:t xml:space="preserve">ПЕРЕЧЕНЬ СПЕЦИАЛЬНОСТЕЙ/ПРОФЕССИЙ, ПО КОТОРЫМ </w:t>
      </w:r>
      <w:r w:rsidRPr="007C4E74"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  <w:t xml:space="preserve">ГОСУДАРСТВЕННЫМ ПРОФЕССИОНАЛЬНЫМ ОБРАЗОВАТЕЛЬНЫМ АВТОНОМНЫМ УЧРЕЖДЕНИЕМ АМУРСКОЙ ОБЛАСТИ </w:t>
      </w:r>
    </w:p>
    <w:p w14:paraId="5F721A7D" w14:textId="77777777" w:rsidR="00612D62" w:rsidRPr="007C4E74" w:rsidRDefault="00612D62" w:rsidP="00612D62">
      <w:pPr>
        <w:spacing w:after="0"/>
        <w:jc w:val="center"/>
        <w:rPr>
          <w:rFonts w:ascii="Bookman Old Style" w:hAnsi="Bookman Old Style"/>
          <w:b/>
          <w:color w:val="009E47"/>
          <w:sz w:val="28"/>
          <w:szCs w:val="28"/>
        </w:rPr>
      </w:pPr>
      <w:r w:rsidRPr="007C4E74"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  <w:t>«АМУРСКИЙ АГРАРНЫЙ КОЛЛЕДЖ» (ГПОАУ АмАК)</w:t>
      </w:r>
      <w:r w:rsidRPr="007C4E74">
        <w:rPr>
          <w:rFonts w:ascii="Bookman Old Style" w:hAnsi="Bookman Old Style"/>
          <w:b/>
          <w:color w:val="009E47"/>
          <w:sz w:val="28"/>
          <w:szCs w:val="28"/>
        </w:rPr>
        <w:t xml:space="preserve"> </w:t>
      </w:r>
    </w:p>
    <w:p w14:paraId="376F1DF4" w14:textId="1F09AD2B" w:rsidR="00612D62" w:rsidRPr="007C4E74" w:rsidRDefault="00612D62" w:rsidP="00612D62">
      <w:pPr>
        <w:spacing w:after="0"/>
        <w:jc w:val="center"/>
        <w:rPr>
          <w:rFonts w:ascii="Bookman Old Style" w:hAnsi="Bookman Old Style"/>
          <w:b/>
          <w:color w:val="009E47"/>
          <w:sz w:val="28"/>
          <w:szCs w:val="28"/>
        </w:rPr>
      </w:pPr>
      <w:r w:rsidRPr="007C4E74">
        <w:rPr>
          <w:rFonts w:ascii="Bookman Old Style" w:hAnsi="Bookman Old Style"/>
          <w:b/>
          <w:color w:val="009E47"/>
          <w:sz w:val="28"/>
          <w:szCs w:val="28"/>
        </w:rPr>
        <w:t>ОБЪЯВЛЕН ПРИЕМ НА 202</w:t>
      </w:r>
      <w:r>
        <w:rPr>
          <w:rFonts w:ascii="Bookman Old Style" w:hAnsi="Bookman Old Style"/>
          <w:b/>
          <w:color w:val="009E47"/>
          <w:sz w:val="28"/>
          <w:szCs w:val="28"/>
        </w:rPr>
        <w:t>6</w:t>
      </w:r>
      <w:r w:rsidR="00AC3782">
        <w:rPr>
          <w:rFonts w:ascii="Bookman Old Style" w:hAnsi="Bookman Old Style"/>
          <w:b/>
          <w:color w:val="009E47"/>
          <w:sz w:val="28"/>
          <w:szCs w:val="28"/>
        </w:rPr>
        <w:t>/</w:t>
      </w:r>
      <w:r w:rsidRPr="007C4E74">
        <w:rPr>
          <w:rFonts w:ascii="Bookman Old Style" w:hAnsi="Bookman Old Style"/>
          <w:b/>
          <w:color w:val="009E47"/>
          <w:sz w:val="28"/>
          <w:szCs w:val="28"/>
        </w:rPr>
        <w:t>202</w:t>
      </w:r>
      <w:r>
        <w:rPr>
          <w:rFonts w:ascii="Bookman Old Style" w:hAnsi="Bookman Old Style"/>
          <w:b/>
          <w:color w:val="009E47"/>
          <w:sz w:val="28"/>
          <w:szCs w:val="28"/>
        </w:rPr>
        <w:t>7</w:t>
      </w:r>
      <w:r w:rsidRPr="007C4E74">
        <w:rPr>
          <w:rFonts w:ascii="Bookman Old Style" w:hAnsi="Bookman Old Style"/>
          <w:b/>
          <w:color w:val="009E47"/>
          <w:sz w:val="28"/>
          <w:szCs w:val="28"/>
        </w:rPr>
        <w:t xml:space="preserve"> УЧЕБНЫЙ ГОД</w:t>
      </w:r>
    </w:p>
    <w:p w14:paraId="3CDCECBD" w14:textId="77777777" w:rsidR="00612D62" w:rsidRPr="007C4E74" w:rsidRDefault="00612D62" w:rsidP="00612D62">
      <w:pPr>
        <w:spacing w:after="0"/>
        <w:jc w:val="center"/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</w:pPr>
      <w:r w:rsidRPr="007C4E74"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  <w:t>В РАМКАХ ФЕДЕРАЛЬНОГО ПРОЕКТА «ПРОФЕССИОНАЛИТЕТ»</w:t>
      </w:r>
    </w:p>
    <w:p w14:paraId="64003197" w14:textId="7E842D6D" w:rsidR="00CA3972" w:rsidRDefault="00CA3972" w:rsidP="00C777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7B642A" w14:textId="77777777" w:rsidR="004535E4" w:rsidRDefault="004535E4" w:rsidP="004535E4">
      <w:pPr>
        <w:spacing w:after="0"/>
        <w:rPr>
          <w:rFonts w:ascii="Bookman Old Style" w:hAnsi="Bookman Old Style"/>
          <w:b/>
          <w:color w:val="009E47"/>
          <w:sz w:val="28"/>
          <w:szCs w:val="28"/>
        </w:rPr>
      </w:pPr>
    </w:p>
    <w:p w14:paraId="08E1703D" w14:textId="2FCFBA91" w:rsidR="004C1518" w:rsidRPr="004535E4" w:rsidRDefault="004C1518" w:rsidP="00C77728">
      <w:pPr>
        <w:spacing w:after="0"/>
        <w:jc w:val="center"/>
        <w:rPr>
          <w:rFonts w:ascii="Bookman Old Style" w:hAnsi="Bookman Old Style"/>
          <w:b/>
          <w:color w:val="009E47"/>
          <w:sz w:val="28"/>
          <w:szCs w:val="28"/>
        </w:rPr>
      </w:pPr>
    </w:p>
    <w:tbl>
      <w:tblPr>
        <w:tblW w:w="160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665"/>
        <w:gridCol w:w="2017"/>
        <w:gridCol w:w="284"/>
        <w:gridCol w:w="991"/>
        <w:gridCol w:w="1418"/>
        <w:gridCol w:w="1277"/>
        <w:gridCol w:w="2015"/>
        <w:gridCol w:w="1433"/>
        <w:gridCol w:w="13"/>
        <w:gridCol w:w="1389"/>
        <w:gridCol w:w="126"/>
        <w:gridCol w:w="18"/>
        <w:gridCol w:w="6"/>
        <w:gridCol w:w="1128"/>
      </w:tblGrid>
      <w:tr w:rsidR="00774C94" w:rsidRPr="002F5550" w14:paraId="75F8FF6F" w14:textId="77777777" w:rsidTr="006B5647">
        <w:trPr>
          <w:trHeight w:val="408"/>
        </w:trPr>
        <w:tc>
          <w:tcPr>
            <w:tcW w:w="1267" w:type="dxa"/>
            <w:vMerge w:val="restart"/>
          </w:tcPr>
          <w:p w14:paraId="4B9B7EF2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2665" w:type="dxa"/>
            <w:vMerge w:val="restart"/>
          </w:tcPr>
          <w:p w14:paraId="2761D8E4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017" w:type="dxa"/>
            <w:vMerge w:val="restart"/>
          </w:tcPr>
          <w:p w14:paraId="6FCA6789" w14:textId="77777777" w:rsidR="00774C94" w:rsidRPr="009C59B5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59B5">
              <w:rPr>
                <w:rFonts w:ascii="Times New Roman" w:hAnsi="Times New Roman"/>
                <w:b/>
              </w:rPr>
              <w:t xml:space="preserve">Квалификация </w:t>
            </w:r>
          </w:p>
        </w:tc>
        <w:tc>
          <w:tcPr>
            <w:tcW w:w="1275" w:type="dxa"/>
            <w:gridSpan w:val="2"/>
            <w:vMerge w:val="restart"/>
          </w:tcPr>
          <w:p w14:paraId="42F2E243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7ADF08F7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Сроки обучения</w:t>
            </w:r>
          </w:p>
        </w:tc>
        <w:tc>
          <w:tcPr>
            <w:tcW w:w="3461" w:type="dxa"/>
            <w:gridSpan w:val="3"/>
            <w:tcBorders>
              <w:bottom w:val="single" w:sz="4" w:space="0" w:color="auto"/>
            </w:tcBorders>
          </w:tcPr>
          <w:p w14:paraId="5967E9C2" w14:textId="77777777" w:rsidR="00774C94" w:rsidRPr="00C92181" w:rsidRDefault="00C92181" w:rsidP="00B1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181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Уровень образования, необходимый для </w:t>
            </w:r>
            <w:r w:rsidR="00B11D9D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>поступления</w:t>
            </w:r>
            <w:r w:rsidRPr="00C92181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на ППССЗ</w:t>
            </w:r>
            <w:r w:rsidR="00B11D9D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, наличие медицинской справки , </w:t>
            </w:r>
            <w:r w:rsidRPr="00C92181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11D9D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>проведение вступительных испытаний</w:t>
            </w:r>
          </w:p>
        </w:tc>
        <w:tc>
          <w:tcPr>
            <w:tcW w:w="2667" w:type="dxa"/>
            <w:gridSpan w:val="5"/>
            <w:tcBorders>
              <w:bottom w:val="single" w:sz="4" w:space="0" w:color="auto"/>
            </w:tcBorders>
          </w:tcPr>
          <w:p w14:paraId="027FA567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План приёма, чел.</w:t>
            </w:r>
          </w:p>
        </w:tc>
      </w:tr>
      <w:tr w:rsidR="00774C94" w:rsidRPr="002F5550" w14:paraId="29FC1BE5" w14:textId="77777777" w:rsidTr="006B5647">
        <w:trPr>
          <w:trHeight w:val="234"/>
        </w:trPr>
        <w:tc>
          <w:tcPr>
            <w:tcW w:w="1267" w:type="dxa"/>
            <w:vMerge/>
          </w:tcPr>
          <w:p w14:paraId="6C6C4D2B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11D96788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14:paraId="5C657817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</w:tcBorders>
          </w:tcPr>
          <w:p w14:paraId="3BBCE039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F2CAB0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На базе </w:t>
            </w:r>
          </w:p>
          <w:p w14:paraId="1856B5EE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основного общего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18E25D4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На базе </w:t>
            </w:r>
          </w:p>
          <w:p w14:paraId="554E22F6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 среднего общего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31A01541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На базе  основного общего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55C28F1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На базе среднего общего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</w:tcPr>
          <w:p w14:paraId="1B9B8696" w14:textId="77777777" w:rsidR="00774C94" w:rsidRPr="002F5550" w:rsidRDefault="009C59B5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счет средств бюджета Амурской области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</w:tcBorders>
          </w:tcPr>
          <w:p w14:paraId="3886E496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На внебюджетной основе</w:t>
            </w:r>
          </w:p>
        </w:tc>
      </w:tr>
      <w:tr w:rsidR="00774C94" w:rsidRPr="002F5550" w14:paraId="3C3FC7D7" w14:textId="77777777" w:rsidTr="004C770D">
        <w:trPr>
          <w:trHeight w:val="506"/>
        </w:trPr>
        <w:tc>
          <w:tcPr>
            <w:tcW w:w="16047" w:type="dxa"/>
            <w:gridSpan w:val="15"/>
          </w:tcPr>
          <w:p w14:paraId="3E2F6B9A" w14:textId="2A3EB52F" w:rsidR="004535E4" w:rsidRPr="004535E4" w:rsidRDefault="00774C94" w:rsidP="006E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9E47"/>
                <w:sz w:val="24"/>
                <w:szCs w:val="24"/>
              </w:rPr>
            </w:pPr>
            <w:r w:rsidRPr="004535E4">
              <w:rPr>
                <w:rFonts w:ascii="Times New Roman" w:hAnsi="Times New Roman"/>
                <w:b/>
                <w:color w:val="009E47"/>
                <w:sz w:val="24"/>
                <w:szCs w:val="24"/>
              </w:rPr>
              <w:t>СПЕЦИАЛЬНОСТИ СРЕДНЕГО ПРОФЕССИОНАЛЬНОГО ОБРАЗОВАНИЯ</w:t>
            </w:r>
          </w:p>
        </w:tc>
      </w:tr>
      <w:tr w:rsidR="00774C94" w:rsidRPr="002F5550" w14:paraId="06EC6EE9" w14:textId="77777777" w:rsidTr="004C770D">
        <w:trPr>
          <w:trHeight w:val="305"/>
        </w:trPr>
        <w:tc>
          <w:tcPr>
            <w:tcW w:w="16047" w:type="dxa"/>
            <w:gridSpan w:val="15"/>
          </w:tcPr>
          <w:p w14:paraId="75E25539" w14:textId="77777777" w:rsidR="00774C94" w:rsidRPr="002F5550" w:rsidRDefault="00774C94" w:rsidP="00B54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Отделение № 1 г. Благовещенск</w:t>
            </w:r>
          </w:p>
        </w:tc>
      </w:tr>
      <w:tr w:rsidR="00AD13E7" w:rsidRPr="002F5550" w14:paraId="762B175A" w14:textId="77777777" w:rsidTr="006B5647">
        <w:trPr>
          <w:trHeight w:val="636"/>
        </w:trPr>
        <w:tc>
          <w:tcPr>
            <w:tcW w:w="1267" w:type="dxa"/>
          </w:tcPr>
          <w:p w14:paraId="0DFF0B46" w14:textId="00EA4B9B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09.02.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14:paraId="0C603B26" w14:textId="37631CFA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ABC">
              <w:rPr>
                <w:rFonts w:ascii="Times New Roman" w:hAnsi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2017" w:type="dxa"/>
          </w:tcPr>
          <w:p w14:paraId="62C9D58D" w14:textId="705B67FA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1275" w:type="dxa"/>
            <w:gridSpan w:val="2"/>
          </w:tcPr>
          <w:p w14:paraId="74127DA0" w14:textId="7DB0E03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18" w:type="dxa"/>
          </w:tcPr>
          <w:p w14:paraId="046A698D" w14:textId="0596D50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015FF49C" w14:textId="2069B931" w:rsidR="00AD13E7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14:paraId="5937A27E" w14:textId="06776429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1433" w:type="dxa"/>
          </w:tcPr>
          <w:p w14:paraId="4661A0DA" w14:textId="12F24D51" w:rsidR="00AD13E7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1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5"/>
            <w:vAlign w:val="center"/>
          </w:tcPr>
          <w:p w14:paraId="2A64B1C6" w14:textId="0EEBC8D6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8" w:type="dxa"/>
            <w:vAlign w:val="center"/>
          </w:tcPr>
          <w:p w14:paraId="7404C5F4" w14:textId="06847E61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13E7" w:rsidRPr="002F5550" w14:paraId="65EACD63" w14:textId="77777777" w:rsidTr="006B5647">
        <w:trPr>
          <w:trHeight w:val="636"/>
        </w:trPr>
        <w:tc>
          <w:tcPr>
            <w:tcW w:w="1267" w:type="dxa"/>
          </w:tcPr>
          <w:p w14:paraId="37679638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35.02.05</w:t>
            </w:r>
          </w:p>
        </w:tc>
        <w:tc>
          <w:tcPr>
            <w:tcW w:w="2665" w:type="dxa"/>
          </w:tcPr>
          <w:p w14:paraId="1BFAB751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2017" w:type="dxa"/>
          </w:tcPr>
          <w:p w14:paraId="7C575126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Агроном</w:t>
            </w:r>
          </w:p>
        </w:tc>
        <w:tc>
          <w:tcPr>
            <w:tcW w:w="1275" w:type="dxa"/>
            <w:gridSpan w:val="2"/>
          </w:tcPr>
          <w:p w14:paraId="3CD11DE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14:paraId="3D744357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0482B16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5BA9B399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5BCECC" w14:textId="0383785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14:paraId="15193643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33" w:type="dxa"/>
          </w:tcPr>
          <w:p w14:paraId="03436D21" w14:textId="65AC9BBD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37F97DB8" w14:textId="357D55E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  <w:vAlign w:val="center"/>
          </w:tcPr>
          <w:p w14:paraId="5D7829DC" w14:textId="6E329028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13E7" w:rsidRPr="002F5550" w14:paraId="6FEE581E" w14:textId="77777777" w:rsidTr="006B5647">
        <w:trPr>
          <w:trHeight w:val="1129"/>
        </w:trPr>
        <w:tc>
          <w:tcPr>
            <w:tcW w:w="1267" w:type="dxa"/>
          </w:tcPr>
          <w:p w14:paraId="7BD64174" w14:textId="1C001476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35.02.16</w:t>
            </w:r>
          </w:p>
        </w:tc>
        <w:tc>
          <w:tcPr>
            <w:tcW w:w="2665" w:type="dxa"/>
          </w:tcPr>
          <w:p w14:paraId="6599EDF5" w14:textId="4A1DB1CF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Эксплуатация и ремонт сельскохозяй</w:t>
            </w:r>
            <w:r>
              <w:rPr>
                <w:rFonts w:ascii="Times New Roman" w:hAnsi="Times New Roman"/>
                <w:sz w:val="24"/>
                <w:szCs w:val="24"/>
              </w:rPr>
              <w:t>ственной техники и оборудования</w:t>
            </w:r>
          </w:p>
        </w:tc>
        <w:tc>
          <w:tcPr>
            <w:tcW w:w="2017" w:type="dxa"/>
          </w:tcPr>
          <w:p w14:paraId="5D4AC2B8" w14:textId="703B1BDA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Техник-механик</w:t>
            </w:r>
          </w:p>
        </w:tc>
        <w:tc>
          <w:tcPr>
            <w:tcW w:w="1275" w:type="dxa"/>
            <w:gridSpan w:val="2"/>
          </w:tcPr>
          <w:p w14:paraId="181CEA35" w14:textId="26A8693E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18" w:type="dxa"/>
          </w:tcPr>
          <w:p w14:paraId="54362E8C" w14:textId="476E7456" w:rsidR="00AD13E7" w:rsidRPr="002F5550" w:rsidRDefault="00AD13E7" w:rsidP="00AC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C3782"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Pr="002F55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65DFDA25" w14:textId="7DFEEA41" w:rsidR="00AD13E7" w:rsidRPr="002F5550" w:rsidRDefault="006B5647" w:rsidP="006B5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14:paraId="57C0B0FB" w14:textId="4A7264F1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редний балл аттестата</w:t>
            </w:r>
          </w:p>
        </w:tc>
        <w:tc>
          <w:tcPr>
            <w:tcW w:w="1433" w:type="dxa"/>
          </w:tcPr>
          <w:p w14:paraId="16526A79" w14:textId="376DBC38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72CB5CE6" w14:textId="4254029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</w:tcPr>
          <w:p w14:paraId="7EB7E58D" w14:textId="2BF47EA6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13E7" w:rsidRPr="002F5550" w14:paraId="78A5AA95" w14:textId="77777777" w:rsidTr="006B5647">
        <w:tc>
          <w:tcPr>
            <w:tcW w:w="1267" w:type="dxa"/>
          </w:tcPr>
          <w:p w14:paraId="25B76785" w14:textId="52CBF733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lastRenderedPageBreak/>
              <w:t>36.02.01</w:t>
            </w:r>
          </w:p>
        </w:tc>
        <w:tc>
          <w:tcPr>
            <w:tcW w:w="2665" w:type="dxa"/>
          </w:tcPr>
          <w:p w14:paraId="080B0D18" w14:textId="75D74F2B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2017" w:type="dxa"/>
          </w:tcPr>
          <w:p w14:paraId="0A821ED4" w14:textId="6005172F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275" w:type="dxa"/>
            <w:gridSpan w:val="2"/>
          </w:tcPr>
          <w:p w14:paraId="3CE55460" w14:textId="3E575BF0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18" w:type="dxa"/>
          </w:tcPr>
          <w:p w14:paraId="386ED550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FA30B6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2CAE7" w14:textId="2D668BCC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2B770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8146BE" w14:textId="07DA8CE2" w:rsidR="00AD13E7" w:rsidRPr="002F5550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783B7A5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EEC90" w14:textId="7D367655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51638B0" w14:textId="23291FDE" w:rsidR="00AD13E7" w:rsidRPr="008E3F4B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аттестата, наличие медицинской справки</w:t>
            </w:r>
          </w:p>
        </w:tc>
        <w:tc>
          <w:tcPr>
            <w:tcW w:w="1433" w:type="dxa"/>
          </w:tcPr>
          <w:p w14:paraId="008992C1" w14:textId="5E67A2D7" w:rsidR="00AD13E7" w:rsidRPr="002F5550" w:rsidRDefault="006B5647" w:rsidP="006B5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38CFAF49" w14:textId="66E91EF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8" w:type="dxa"/>
            <w:vAlign w:val="center"/>
          </w:tcPr>
          <w:p w14:paraId="12844DB4" w14:textId="185633D1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D13E7" w:rsidRPr="002F5550" w14:paraId="185AA38F" w14:textId="77777777" w:rsidTr="004C770D">
        <w:tc>
          <w:tcPr>
            <w:tcW w:w="16047" w:type="dxa"/>
            <w:gridSpan w:val="15"/>
            <w:vAlign w:val="center"/>
          </w:tcPr>
          <w:p w14:paraId="50095EB4" w14:textId="77777777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A7280"/>
                <w:sz w:val="24"/>
                <w:szCs w:val="24"/>
              </w:rPr>
            </w:pPr>
          </w:p>
          <w:p w14:paraId="128311A9" w14:textId="77777777" w:rsidR="00AD13E7" w:rsidRPr="004535E4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9E47"/>
                <w:sz w:val="24"/>
                <w:szCs w:val="24"/>
              </w:rPr>
            </w:pPr>
            <w:r w:rsidRPr="004535E4">
              <w:rPr>
                <w:rFonts w:ascii="Times New Roman" w:hAnsi="Times New Roman"/>
                <w:b/>
                <w:color w:val="009E47"/>
                <w:sz w:val="24"/>
                <w:szCs w:val="24"/>
              </w:rPr>
              <w:t>ПРОФЕССИИ СРЕДНЕГО ПРОФЕССИОНАЛЬНОГО ОБРАЗОВАНИЯ</w:t>
            </w:r>
          </w:p>
          <w:p w14:paraId="494933F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13E7" w:rsidRPr="002F5550" w14:paraId="2D3AC729" w14:textId="77777777" w:rsidTr="004C770D">
        <w:tc>
          <w:tcPr>
            <w:tcW w:w="16047" w:type="dxa"/>
            <w:gridSpan w:val="15"/>
            <w:vAlign w:val="center"/>
          </w:tcPr>
          <w:p w14:paraId="684153DA" w14:textId="77777777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№ 2 </w:t>
            </w:r>
            <w:r w:rsidRPr="002F55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с. Екатеринославка</w:t>
            </w:r>
          </w:p>
        </w:tc>
      </w:tr>
      <w:tr w:rsidR="00AD13E7" w:rsidRPr="002F5550" w14:paraId="7AA444D8" w14:textId="77777777" w:rsidTr="006B5647">
        <w:tc>
          <w:tcPr>
            <w:tcW w:w="1267" w:type="dxa"/>
          </w:tcPr>
          <w:p w14:paraId="42F73820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35.01.27</w:t>
            </w:r>
          </w:p>
        </w:tc>
        <w:tc>
          <w:tcPr>
            <w:tcW w:w="2665" w:type="dxa"/>
          </w:tcPr>
          <w:p w14:paraId="2131015D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301" w:type="dxa"/>
            <w:gridSpan w:val="2"/>
          </w:tcPr>
          <w:p w14:paraId="700E092D" w14:textId="77777777" w:rsidR="00AD13E7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  <w:p w14:paraId="6582EC9F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ABC718A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5CBCE8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2C80133" w14:textId="4A5518A7" w:rsidR="00AD13E7" w:rsidRPr="002F5550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1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3DE2D11A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33" w:type="dxa"/>
          </w:tcPr>
          <w:p w14:paraId="417CA88A" w14:textId="3D9FA2FF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665A84A8" w14:textId="504A0B1F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  <w:vAlign w:val="center"/>
          </w:tcPr>
          <w:p w14:paraId="39A008A8" w14:textId="75EE79B9" w:rsidR="00AD13E7" w:rsidRPr="00ED5933" w:rsidRDefault="00AD13E7" w:rsidP="00AD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9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14:paraId="4B78F6E3" w14:textId="58C0A61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3E7" w:rsidRPr="002F5550" w14:paraId="00DAA3A8" w14:textId="77777777" w:rsidTr="004C770D">
        <w:tc>
          <w:tcPr>
            <w:tcW w:w="16047" w:type="dxa"/>
            <w:gridSpan w:val="15"/>
            <w:vAlign w:val="center"/>
          </w:tcPr>
          <w:p w14:paraId="0AF1FF45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№ 3 </w:t>
            </w:r>
            <w:r w:rsidRPr="002F55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пгт. Серышево</w:t>
            </w:r>
          </w:p>
        </w:tc>
      </w:tr>
      <w:tr w:rsidR="00AD13E7" w:rsidRPr="002F5550" w14:paraId="640AE41A" w14:textId="77777777" w:rsidTr="006B5647">
        <w:tc>
          <w:tcPr>
            <w:tcW w:w="1267" w:type="dxa"/>
          </w:tcPr>
          <w:p w14:paraId="5EC5103D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23.01.06</w:t>
            </w:r>
          </w:p>
        </w:tc>
        <w:tc>
          <w:tcPr>
            <w:tcW w:w="2665" w:type="dxa"/>
          </w:tcPr>
          <w:p w14:paraId="490CD472" w14:textId="4431F200" w:rsidR="00AD13E7" w:rsidRPr="002F5550" w:rsidRDefault="00AD13E7" w:rsidP="00AD13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5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Машинист дорожных и строительных машин</w:t>
            </w:r>
          </w:p>
        </w:tc>
        <w:tc>
          <w:tcPr>
            <w:tcW w:w="2301" w:type="dxa"/>
            <w:gridSpan w:val="2"/>
          </w:tcPr>
          <w:p w14:paraId="6457A9AF" w14:textId="7E95E677" w:rsidR="00AD13E7" w:rsidRPr="002F5550" w:rsidRDefault="00AD13E7" w:rsidP="006F6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Машинист дорожных и строительных машин </w:t>
            </w:r>
          </w:p>
        </w:tc>
        <w:tc>
          <w:tcPr>
            <w:tcW w:w="991" w:type="dxa"/>
          </w:tcPr>
          <w:p w14:paraId="12157C50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</w:tcPr>
          <w:p w14:paraId="5D4EC574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31F9DC6B" w14:textId="2D3B2DA3" w:rsidR="00AD13E7" w:rsidRPr="002F5550" w:rsidRDefault="006B5647" w:rsidP="006B5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tcBorders>
              <w:right w:val="single" w:sz="4" w:space="0" w:color="auto"/>
            </w:tcBorders>
          </w:tcPr>
          <w:p w14:paraId="5989B037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123A026E" w14:textId="5252A28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DE45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</w:tcBorders>
            <w:vAlign w:val="center"/>
          </w:tcPr>
          <w:p w14:paraId="690AF2A0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13E7" w:rsidRPr="002F5550" w14:paraId="615FFD9B" w14:textId="77777777" w:rsidTr="006B5647">
        <w:tc>
          <w:tcPr>
            <w:tcW w:w="1267" w:type="dxa"/>
          </w:tcPr>
          <w:p w14:paraId="58CEF7E3" w14:textId="79065B49" w:rsidR="00AD13E7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35.01.27</w:t>
            </w:r>
          </w:p>
        </w:tc>
        <w:tc>
          <w:tcPr>
            <w:tcW w:w="2665" w:type="dxa"/>
          </w:tcPr>
          <w:p w14:paraId="170893E9" w14:textId="03E902F3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301" w:type="dxa"/>
            <w:gridSpan w:val="2"/>
          </w:tcPr>
          <w:p w14:paraId="3F1F2052" w14:textId="1D22C878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827B8FD" w14:textId="5A71732B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F09B87" w14:textId="4D5C0EB7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278B46D0" w14:textId="7F35A290" w:rsidR="00AD13E7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1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252858F4" w14:textId="17097AFE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33" w:type="dxa"/>
          </w:tcPr>
          <w:p w14:paraId="17E955BF" w14:textId="47AA5F4E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3"/>
            <w:vAlign w:val="center"/>
          </w:tcPr>
          <w:p w14:paraId="6D8B3057" w14:textId="0E6B5BFB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2" w:type="dxa"/>
            <w:gridSpan w:val="3"/>
            <w:vAlign w:val="center"/>
          </w:tcPr>
          <w:p w14:paraId="0FCA5D0A" w14:textId="7762A2EC" w:rsidR="00AD13E7" w:rsidRPr="00ED5933" w:rsidRDefault="00AD13E7" w:rsidP="00AD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9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D13E7" w:rsidRPr="002F5550" w14:paraId="07CA3F27" w14:textId="77777777" w:rsidTr="004C770D">
        <w:tc>
          <w:tcPr>
            <w:tcW w:w="16047" w:type="dxa"/>
            <w:gridSpan w:val="15"/>
            <w:vAlign w:val="center"/>
          </w:tcPr>
          <w:p w14:paraId="396C38C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Отделение № 6 г. Завитинск</w:t>
            </w:r>
          </w:p>
        </w:tc>
      </w:tr>
      <w:tr w:rsidR="00AD13E7" w:rsidRPr="002F5550" w14:paraId="5E28B0E8" w14:textId="77777777" w:rsidTr="006B5647">
        <w:tc>
          <w:tcPr>
            <w:tcW w:w="1267" w:type="dxa"/>
          </w:tcPr>
          <w:p w14:paraId="74E56905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35.01.27</w:t>
            </w:r>
          </w:p>
        </w:tc>
        <w:tc>
          <w:tcPr>
            <w:tcW w:w="2665" w:type="dxa"/>
          </w:tcPr>
          <w:p w14:paraId="1FFAEB51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301" w:type="dxa"/>
            <w:gridSpan w:val="2"/>
          </w:tcPr>
          <w:p w14:paraId="782237B2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BFAD7C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6F57C4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98705B7" w14:textId="0C20EB2C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4BF34613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46" w:type="dxa"/>
            <w:gridSpan w:val="2"/>
          </w:tcPr>
          <w:p w14:paraId="4ED425D6" w14:textId="65EA9C4C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3"/>
            <w:vAlign w:val="center"/>
          </w:tcPr>
          <w:p w14:paraId="3BBC61E7" w14:textId="70A5F11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EC59D19" w14:textId="5D6C4111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44FBB803" w14:textId="77777777" w:rsidR="00917CE9" w:rsidRPr="00917CE9" w:rsidRDefault="00917CE9" w:rsidP="00917CE9">
      <w:pPr>
        <w:rPr>
          <w:rFonts w:ascii="Times New Roman" w:hAnsi="Times New Roman"/>
        </w:rPr>
      </w:pPr>
    </w:p>
    <w:p w14:paraId="07CF2E73" w14:textId="77777777" w:rsidR="00D32373" w:rsidRPr="00D66D98" w:rsidRDefault="00917CE9" w:rsidP="00917CE9">
      <w:pPr>
        <w:rPr>
          <w:rFonts w:ascii="Times New Roman" w:hAnsi="Times New Roman"/>
        </w:rPr>
      </w:pPr>
      <w:r w:rsidRPr="00917CE9">
        <w:rPr>
          <w:rFonts w:ascii="Times New Roman" w:hAnsi="Times New Roman"/>
        </w:rPr>
        <w:tab/>
      </w:r>
    </w:p>
    <w:p w14:paraId="32359FB6" w14:textId="77777777" w:rsidR="00917CE9" w:rsidRPr="00D66D98" w:rsidRDefault="00917CE9">
      <w:pPr>
        <w:rPr>
          <w:rFonts w:ascii="Times New Roman" w:hAnsi="Times New Roman"/>
        </w:rPr>
      </w:pPr>
    </w:p>
    <w:sectPr w:rsidR="00917CE9" w:rsidRPr="00D66D98" w:rsidSect="00BC49DC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477709"/>
    <w:multiLevelType w:val="multilevel"/>
    <w:tmpl w:val="B4C6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FF"/>
    <w:rsid w:val="000278A1"/>
    <w:rsid w:val="00047864"/>
    <w:rsid w:val="00050F0B"/>
    <w:rsid w:val="00056E94"/>
    <w:rsid w:val="0006309D"/>
    <w:rsid w:val="0006603B"/>
    <w:rsid w:val="00091213"/>
    <w:rsid w:val="000A07D1"/>
    <w:rsid w:val="000D4440"/>
    <w:rsid w:val="000F0F4C"/>
    <w:rsid w:val="001206A2"/>
    <w:rsid w:val="00122B8E"/>
    <w:rsid w:val="0012318C"/>
    <w:rsid w:val="001310B3"/>
    <w:rsid w:val="0017523A"/>
    <w:rsid w:val="00186268"/>
    <w:rsid w:val="00187E1F"/>
    <w:rsid w:val="001B6CC3"/>
    <w:rsid w:val="00215D8D"/>
    <w:rsid w:val="0021636C"/>
    <w:rsid w:val="002261E4"/>
    <w:rsid w:val="00227A43"/>
    <w:rsid w:val="0023075C"/>
    <w:rsid w:val="00235C7B"/>
    <w:rsid w:val="0024262C"/>
    <w:rsid w:val="002479D0"/>
    <w:rsid w:val="0025081C"/>
    <w:rsid w:val="00250AD3"/>
    <w:rsid w:val="00257067"/>
    <w:rsid w:val="002601B2"/>
    <w:rsid w:val="002A6F41"/>
    <w:rsid w:val="002B3A32"/>
    <w:rsid w:val="002D603D"/>
    <w:rsid w:val="002F0877"/>
    <w:rsid w:val="002F4E7E"/>
    <w:rsid w:val="002F5550"/>
    <w:rsid w:val="0030099F"/>
    <w:rsid w:val="00305712"/>
    <w:rsid w:val="00306A14"/>
    <w:rsid w:val="00326BD8"/>
    <w:rsid w:val="00331B47"/>
    <w:rsid w:val="00337598"/>
    <w:rsid w:val="003517BD"/>
    <w:rsid w:val="00363E8D"/>
    <w:rsid w:val="003709B5"/>
    <w:rsid w:val="0038301F"/>
    <w:rsid w:val="003907A9"/>
    <w:rsid w:val="003C3262"/>
    <w:rsid w:val="003E78F2"/>
    <w:rsid w:val="0041482C"/>
    <w:rsid w:val="00423248"/>
    <w:rsid w:val="00434951"/>
    <w:rsid w:val="0043512A"/>
    <w:rsid w:val="00444B60"/>
    <w:rsid w:val="004535E4"/>
    <w:rsid w:val="004641EA"/>
    <w:rsid w:val="0047583B"/>
    <w:rsid w:val="0048448E"/>
    <w:rsid w:val="00495FA3"/>
    <w:rsid w:val="004A1509"/>
    <w:rsid w:val="004B00DB"/>
    <w:rsid w:val="004C1518"/>
    <w:rsid w:val="004C770D"/>
    <w:rsid w:val="004F3559"/>
    <w:rsid w:val="005123BB"/>
    <w:rsid w:val="00512FE9"/>
    <w:rsid w:val="0051763B"/>
    <w:rsid w:val="00537911"/>
    <w:rsid w:val="005402EB"/>
    <w:rsid w:val="005871A5"/>
    <w:rsid w:val="005A6014"/>
    <w:rsid w:val="005B5AC1"/>
    <w:rsid w:val="005C15EE"/>
    <w:rsid w:val="005D0C37"/>
    <w:rsid w:val="005E1D9A"/>
    <w:rsid w:val="005E2600"/>
    <w:rsid w:val="005F766C"/>
    <w:rsid w:val="006123F0"/>
    <w:rsid w:val="00612D62"/>
    <w:rsid w:val="006141D7"/>
    <w:rsid w:val="0062164B"/>
    <w:rsid w:val="006378A2"/>
    <w:rsid w:val="006500BE"/>
    <w:rsid w:val="00665823"/>
    <w:rsid w:val="006828EE"/>
    <w:rsid w:val="006833DF"/>
    <w:rsid w:val="006B5647"/>
    <w:rsid w:val="006D0E6F"/>
    <w:rsid w:val="006D403A"/>
    <w:rsid w:val="006E6E05"/>
    <w:rsid w:val="006F62EF"/>
    <w:rsid w:val="006F7DE5"/>
    <w:rsid w:val="00700785"/>
    <w:rsid w:val="00703254"/>
    <w:rsid w:val="00710243"/>
    <w:rsid w:val="00727256"/>
    <w:rsid w:val="00734173"/>
    <w:rsid w:val="007422DB"/>
    <w:rsid w:val="00751671"/>
    <w:rsid w:val="007641E1"/>
    <w:rsid w:val="007660FB"/>
    <w:rsid w:val="0077060F"/>
    <w:rsid w:val="00772038"/>
    <w:rsid w:val="00772850"/>
    <w:rsid w:val="00774C94"/>
    <w:rsid w:val="00777E90"/>
    <w:rsid w:val="007A51E6"/>
    <w:rsid w:val="007B737D"/>
    <w:rsid w:val="007C37B1"/>
    <w:rsid w:val="007F5C23"/>
    <w:rsid w:val="00803AF1"/>
    <w:rsid w:val="008339FF"/>
    <w:rsid w:val="0084216F"/>
    <w:rsid w:val="00856BB2"/>
    <w:rsid w:val="008629A0"/>
    <w:rsid w:val="00870808"/>
    <w:rsid w:val="0087149E"/>
    <w:rsid w:val="008749CC"/>
    <w:rsid w:val="008E3F4B"/>
    <w:rsid w:val="008F7BBE"/>
    <w:rsid w:val="00903F25"/>
    <w:rsid w:val="0091486B"/>
    <w:rsid w:val="00917CE9"/>
    <w:rsid w:val="00920F52"/>
    <w:rsid w:val="00945D71"/>
    <w:rsid w:val="00945E3E"/>
    <w:rsid w:val="00947629"/>
    <w:rsid w:val="009845E1"/>
    <w:rsid w:val="009910C8"/>
    <w:rsid w:val="009A6913"/>
    <w:rsid w:val="009B2B8F"/>
    <w:rsid w:val="009C0A8D"/>
    <w:rsid w:val="009C2CE5"/>
    <w:rsid w:val="009C59B5"/>
    <w:rsid w:val="009D08FE"/>
    <w:rsid w:val="009E0542"/>
    <w:rsid w:val="009E1137"/>
    <w:rsid w:val="009F0417"/>
    <w:rsid w:val="009F3376"/>
    <w:rsid w:val="00A05ABD"/>
    <w:rsid w:val="00A26ABC"/>
    <w:rsid w:val="00A27C10"/>
    <w:rsid w:val="00A40138"/>
    <w:rsid w:val="00A57144"/>
    <w:rsid w:val="00A61A4D"/>
    <w:rsid w:val="00A73975"/>
    <w:rsid w:val="00AA0AEF"/>
    <w:rsid w:val="00AA4D71"/>
    <w:rsid w:val="00AC3782"/>
    <w:rsid w:val="00AD13E7"/>
    <w:rsid w:val="00B11D9D"/>
    <w:rsid w:val="00B24A66"/>
    <w:rsid w:val="00B47D7C"/>
    <w:rsid w:val="00B5454F"/>
    <w:rsid w:val="00B55136"/>
    <w:rsid w:val="00B55480"/>
    <w:rsid w:val="00B57AC9"/>
    <w:rsid w:val="00B6011F"/>
    <w:rsid w:val="00B66726"/>
    <w:rsid w:val="00B67A83"/>
    <w:rsid w:val="00B829E1"/>
    <w:rsid w:val="00B95249"/>
    <w:rsid w:val="00B965E4"/>
    <w:rsid w:val="00BC49DC"/>
    <w:rsid w:val="00BE0B66"/>
    <w:rsid w:val="00BF2114"/>
    <w:rsid w:val="00BF6E6B"/>
    <w:rsid w:val="00BF78F9"/>
    <w:rsid w:val="00C02F87"/>
    <w:rsid w:val="00C04043"/>
    <w:rsid w:val="00C10083"/>
    <w:rsid w:val="00C14FCA"/>
    <w:rsid w:val="00C26D4E"/>
    <w:rsid w:val="00C272FF"/>
    <w:rsid w:val="00C33528"/>
    <w:rsid w:val="00C47766"/>
    <w:rsid w:val="00C77728"/>
    <w:rsid w:val="00C82A91"/>
    <w:rsid w:val="00C875FE"/>
    <w:rsid w:val="00C92181"/>
    <w:rsid w:val="00C962F9"/>
    <w:rsid w:val="00CA3972"/>
    <w:rsid w:val="00CB6CAA"/>
    <w:rsid w:val="00CE2141"/>
    <w:rsid w:val="00CF2391"/>
    <w:rsid w:val="00D32373"/>
    <w:rsid w:val="00D5155B"/>
    <w:rsid w:val="00D66D98"/>
    <w:rsid w:val="00D7152C"/>
    <w:rsid w:val="00D77E76"/>
    <w:rsid w:val="00D84325"/>
    <w:rsid w:val="00DB453F"/>
    <w:rsid w:val="00DC2C79"/>
    <w:rsid w:val="00DC58A4"/>
    <w:rsid w:val="00DD183C"/>
    <w:rsid w:val="00DF33C0"/>
    <w:rsid w:val="00DF3FFF"/>
    <w:rsid w:val="00DF5B9A"/>
    <w:rsid w:val="00E1196C"/>
    <w:rsid w:val="00E30678"/>
    <w:rsid w:val="00E52544"/>
    <w:rsid w:val="00E8574A"/>
    <w:rsid w:val="00EA5744"/>
    <w:rsid w:val="00ED2D85"/>
    <w:rsid w:val="00ED5933"/>
    <w:rsid w:val="00EF2656"/>
    <w:rsid w:val="00F0037C"/>
    <w:rsid w:val="00F1081C"/>
    <w:rsid w:val="00F20645"/>
    <w:rsid w:val="00F23737"/>
    <w:rsid w:val="00F23980"/>
    <w:rsid w:val="00F266F4"/>
    <w:rsid w:val="00F57792"/>
    <w:rsid w:val="00F63EBB"/>
    <w:rsid w:val="00FC0C5B"/>
    <w:rsid w:val="00FC3179"/>
    <w:rsid w:val="00FC6445"/>
    <w:rsid w:val="00FF4C1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0B0B"/>
  <w15:docId w15:val="{497703F0-C939-4505-8353-3652AB19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D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5E2600"/>
    <w:pPr>
      <w:keepNext/>
      <w:tabs>
        <w:tab w:val="num" w:pos="1440"/>
      </w:tabs>
      <w:suppressAutoHyphens/>
      <w:spacing w:before="240" w:after="120"/>
      <w:ind w:left="1440" w:hanging="720"/>
      <w:outlineLvl w:val="1"/>
    </w:pPr>
    <w:rPr>
      <w:rFonts w:ascii="Times New Roman" w:eastAsia="Arial Unicode MS" w:hAnsi="Times New Roman" w:cs="Tahoma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33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444B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rsid w:val="005E2600"/>
    <w:rPr>
      <w:rFonts w:ascii="Times New Roman" w:eastAsia="Arial Unicode MS" w:hAnsi="Times New Roman"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5E2600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E2600"/>
  </w:style>
  <w:style w:type="paragraph" w:styleId="a7">
    <w:name w:val="Balloon Text"/>
    <w:basedOn w:val="a"/>
    <w:link w:val="a8"/>
    <w:uiPriority w:val="99"/>
    <w:semiHidden/>
    <w:unhideWhenUsed/>
    <w:rsid w:val="00BF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F78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C26C-C4DC-46C8-B25B-B9BB473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ГПОАУ АмАК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Путинцева</dc:creator>
  <cp:keywords/>
  <cp:lastModifiedBy>Пользователь</cp:lastModifiedBy>
  <cp:revision>2</cp:revision>
  <cp:lastPrinted>2024-02-13T04:39:00Z</cp:lastPrinted>
  <dcterms:created xsi:type="dcterms:W3CDTF">2026-06-22T09:31:00Z</dcterms:created>
  <dcterms:modified xsi:type="dcterms:W3CDTF">2026-06-22T09:31:00Z</dcterms:modified>
</cp:coreProperties>
</file>